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45D" w:rsidRPr="0039545D" w:rsidRDefault="00CC745D" w:rsidP="0039545D">
      <w:pPr>
        <w:jc w:val="center"/>
        <w:rPr>
          <w:rFonts w:ascii="Times New Roman" w:hAnsi="Times New Roman" w:cs="Times New Roman"/>
          <w:b/>
          <w:sz w:val="28"/>
          <w:szCs w:val="28"/>
        </w:rPr>
      </w:pPr>
      <w:r w:rsidRPr="0039545D">
        <w:rPr>
          <w:rFonts w:ascii="Times New Roman" w:hAnsi="Times New Roman" w:cs="Times New Roman"/>
          <w:b/>
          <w:sz w:val="28"/>
          <w:szCs w:val="28"/>
        </w:rPr>
        <w:t>1. Загальні положення</w:t>
      </w:r>
    </w:p>
    <w:p w:rsidR="00CC745D" w:rsidRPr="0039545D" w:rsidRDefault="00CC745D" w:rsidP="00DD14CF">
      <w:pPr>
        <w:tabs>
          <w:tab w:val="left" w:pos="1244"/>
        </w:tabs>
        <w:ind w:firstLine="360"/>
        <w:jc w:val="both"/>
        <w:rPr>
          <w:rFonts w:ascii="Times New Roman" w:hAnsi="Times New Roman" w:cs="Times New Roman"/>
          <w:sz w:val="28"/>
          <w:szCs w:val="28"/>
        </w:rPr>
      </w:pPr>
      <w:r w:rsidRPr="0039545D">
        <w:rPr>
          <w:rFonts w:ascii="Times New Roman" w:hAnsi="Times New Roman" w:cs="Times New Roman"/>
          <w:sz w:val="28"/>
          <w:szCs w:val="28"/>
        </w:rPr>
        <w:t>1.1.</w:t>
      </w:r>
      <w:r w:rsidRPr="0039545D">
        <w:rPr>
          <w:rFonts w:ascii="Times New Roman" w:hAnsi="Times New Roman" w:cs="Times New Roman"/>
          <w:sz w:val="28"/>
          <w:szCs w:val="28"/>
        </w:rPr>
        <w:tab/>
        <w:t xml:space="preserve">Дунаєвецька районна станція юних туристів Дунаєвецької </w:t>
      </w:r>
      <w:r>
        <w:rPr>
          <w:rFonts w:ascii="Times New Roman" w:hAnsi="Times New Roman" w:cs="Times New Roman"/>
          <w:sz w:val="28"/>
          <w:szCs w:val="28"/>
        </w:rPr>
        <w:t xml:space="preserve">міської </w:t>
      </w:r>
      <w:r w:rsidRPr="0039545D">
        <w:rPr>
          <w:rFonts w:ascii="Times New Roman" w:hAnsi="Times New Roman" w:cs="Times New Roman"/>
          <w:sz w:val="28"/>
          <w:szCs w:val="28"/>
        </w:rPr>
        <w:t>ради Хмельницької області - далі (райСЮТ) - це заклад ос</w:t>
      </w:r>
      <w:r>
        <w:rPr>
          <w:rFonts w:ascii="Times New Roman" w:hAnsi="Times New Roman" w:cs="Times New Roman"/>
          <w:sz w:val="28"/>
          <w:szCs w:val="28"/>
        </w:rPr>
        <w:t xml:space="preserve">віти, що знаходиться в </w:t>
      </w:r>
      <w:r w:rsidRPr="0039545D">
        <w:rPr>
          <w:rFonts w:ascii="Times New Roman" w:hAnsi="Times New Roman" w:cs="Times New Roman"/>
          <w:sz w:val="28"/>
          <w:szCs w:val="28"/>
        </w:rPr>
        <w:t xml:space="preserve">власності </w:t>
      </w:r>
      <w:r>
        <w:rPr>
          <w:rFonts w:ascii="Times New Roman" w:hAnsi="Times New Roman" w:cs="Times New Roman"/>
          <w:sz w:val="28"/>
          <w:szCs w:val="28"/>
        </w:rPr>
        <w:t>Дунаєвецької міської ради</w:t>
      </w:r>
      <w:r w:rsidRPr="0039545D">
        <w:rPr>
          <w:rFonts w:ascii="Times New Roman" w:hAnsi="Times New Roman" w:cs="Times New Roman"/>
          <w:sz w:val="28"/>
          <w:szCs w:val="28"/>
        </w:rPr>
        <w:t xml:space="preserve"> і забезпечує потреби громадян у позашкільній освіті, які проживають на території Д</w:t>
      </w:r>
      <w:r>
        <w:rPr>
          <w:rFonts w:ascii="Times New Roman" w:hAnsi="Times New Roman" w:cs="Times New Roman"/>
          <w:sz w:val="28"/>
          <w:szCs w:val="28"/>
        </w:rPr>
        <w:t>унаєвецької міської ради</w:t>
      </w:r>
      <w:r w:rsidRPr="0039545D">
        <w:rPr>
          <w:rFonts w:ascii="Times New Roman" w:hAnsi="Times New Roman" w:cs="Times New Roman"/>
          <w:sz w:val="28"/>
          <w:szCs w:val="28"/>
        </w:rPr>
        <w:t>.</w:t>
      </w:r>
    </w:p>
    <w:p w:rsidR="00CC745D" w:rsidRPr="0039545D" w:rsidRDefault="00CC745D" w:rsidP="00DD14CF">
      <w:pPr>
        <w:tabs>
          <w:tab w:val="left" w:pos="1036"/>
        </w:tabs>
        <w:ind w:firstLine="360"/>
        <w:jc w:val="both"/>
        <w:rPr>
          <w:rFonts w:ascii="Times New Roman" w:hAnsi="Times New Roman" w:cs="Times New Roman"/>
          <w:sz w:val="28"/>
          <w:szCs w:val="28"/>
        </w:rPr>
      </w:pPr>
      <w:r w:rsidRPr="0039545D">
        <w:rPr>
          <w:rFonts w:ascii="Times New Roman" w:hAnsi="Times New Roman" w:cs="Times New Roman"/>
          <w:sz w:val="28"/>
          <w:szCs w:val="28"/>
        </w:rPr>
        <w:t>1.2.</w:t>
      </w:r>
      <w:r w:rsidRPr="0039545D">
        <w:rPr>
          <w:rFonts w:ascii="Times New Roman" w:hAnsi="Times New Roman" w:cs="Times New Roman"/>
          <w:sz w:val="28"/>
          <w:szCs w:val="28"/>
        </w:rPr>
        <w:tab/>
        <w:t>Юридична адреса: 32400</w:t>
      </w:r>
      <w:r w:rsidRPr="0039545D">
        <w:rPr>
          <w:rFonts w:ascii="Times New Roman" w:hAnsi="Times New Roman" w:cs="Times New Roman"/>
          <w:sz w:val="28"/>
          <w:szCs w:val="28"/>
          <w:lang w:val="ru-RU"/>
        </w:rPr>
        <w:t xml:space="preserve">, </w:t>
      </w:r>
      <w:r w:rsidRPr="0039545D">
        <w:rPr>
          <w:rFonts w:ascii="Times New Roman" w:hAnsi="Times New Roman" w:cs="Times New Roman"/>
          <w:sz w:val="28"/>
          <w:szCs w:val="28"/>
        </w:rPr>
        <w:t xml:space="preserve">Хмельницька область м. Дунаївці </w:t>
      </w:r>
      <w:r>
        <w:rPr>
          <w:rFonts w:ascii="Times New Roman" w:hAnsi="Times New Roman" w:cs="Times New Roman"/>
          <w:sz w:val="28"/>
          <w:szCs w:val="28"/>
        </w:rPr>
        <w:t xml:space="preserve">                                      </w:t>
      </w:r>
      <w:r w:rsidRPr="0039545D">
        <w:rPr>
          <w:rFonts w:ascii="Times New Roman" w:hAnsi="Times New Roman" w:cs="Times New Roman"/>
          <w:sz w:val="28"/>
          <w:szCs w:val="28"/>
        </w:rPr>
        <w:t>вул. Красінських 22/2.</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1.3.</w:t>
      </w:r>
      <w:r w:rsidRPr="0039545D">
        <w:rPr>
          <w:rFonts w:ascii="Times New Roman" w:hAnsi="Times New Roman" w:cs="Times New Roman"/>
          <w:sz w:val="28"/>
          <w:szCs w:val="28"/>
        </w:rPr>
        <w:tab/>
        <w:t>РайСЮТ є юридичною особою, має печатку, штамп, бланки зі своєю назвою, рахунки в установах банків.</w:t>
      </w:r>
    </w:p>
    <w:p w:rsidR="00CC745D" w:rsidRPr="0039545D" w:rsidRDefault="00CC745D" w:rsidP="00DD14CF">
      <w:pPr>
        <w:tabs>
          <w:tab w:val="left" w:pos="1041"/>
        </w:tabs>
        <w:ind w:firstLine="360"/>
        <w:jc w:val="both"/>
        <w:rPr>
          <w:rFonts w:ascii="Times New Roman" w:hAnsi="Times New Roman" w:cs="Times New Roman"/>
          <w:sz w:val="28"/>
          <w:szCs w:val="28"/>
        </w:rPr>
      </w:pPr>
      <w:r w:rsidRPr="0039545D">
        <w:rPr>
          <w:rFonts w:ascii="Times New Roman" w:hAnsi="Times New Roman" w:cs="Times New Roman"/>
          <w:sz w:val="28"/>
          <w:szCs w:val="28"/>
        </w:rPr>
        <w:t>1.4.</w:t>
      </w:r>
      <w:r w:rsidRPr="0039545D">
        <w:rPr>
          <w:rFonts w:ascii="Times New Roman" w:hAnsi="Times New Roman" w:cs="Times New Roman"/>
          <w:sz w:val="28"/>
          <w:szCs w:val="28"/>
        </w:rPr>
        <w:tab/>
        <w:t xml:space="preserve">Засновником райСЮТ є Дунаєвецька </w:t>
      </w:r>
      <w:r>
        <w:rPr>
          <w:rFonts w:ascii="Times New Roman" w:hAnsi="Times New Roman" w:cs="Times New Roman"/>
          <w:sz w:val="28"/>
          <w:szCs w:val="28"/>
        </w:rPr>
        <w:t>міська</w:t>
      </w:r>
      <w:r w:rsidRPr="0039545D">
        <w:rPr>
          <w:rFonts w:ascii="Times New Roman" w:hAnsi="Times New Roman" w:cs="Times New Roman"/>
          <w:sz w:val="28"/>
          <w:szCs w:val="28"/>
        </w:rPr>
        <w:t xml:space="preserve"> рада.</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Засновник здійснює фінансування школи, її матеріально-технічне забезпечення, закріплює за закладом необхідні будівлі, інженерні комунікації, обладнання, встановлює мікрорайон обов'язкового обслуговування, харчування учнів.</w:t>
      </w:r>
    </w:p>
    <w:p w:rsidR="00CC745D" w:rsidRPr="0039545D" w:rsidRDefault="00CC745D" w:rsidP="00DD14CF">
      <w:pPr>
        <w:tabs>
          <w:tab w:val="left" w:pos="1417"/>
        </w:tabs>
        <w:ind w:firstLine="360"/>
        <w:jc w:val="both"/>
        <w:rPr>
          <w:rFonts w:ascii="Times New Roman" w:hAnsi="Times New Roman" w:cs="Times New Roman"/>
          <w:sz w:val="28"/>
          <w:szCs w:val="28"/>
        </w:rPr>
      </w:pPr>
      <w:r w:rsidRPr="0039545D">
        <w:rPr>
          <w:rFonts w:ascii="Times New Roman" w:hAnsi="Times New Roman" w:cs="Times New Roman"/>
          <w:sz w:val="28"/>
          <w:szCs w:val="28"/>
        </w:rPr>
        <w:t>1.5.</w:t>
      </w:r>
      <w:r w:rsidRPr="0039545D">
        <w:rPr>
          <w:rFonts w:ascii="Times New Roman" w:hAnsi="Times New Roman" w:cs="Times New Roman"/>
          <w:sz w:val="28"/>
          <w:szCs w:val="28"/>
        </w:rPr>
        <w:tab/>
        <w:t>РайСЮТ організовує і здійснює навчально-виховну, туристичну, дослідницьку і природоохоронну роботу з вихованцями та учнями, віком від 5 до 18 років на принципі добровільності вибору профілю гуртків, видів діяльності за інтересами.</w:t>
      </w:r>
    </w:p>
    <w:p w:rsidR="00CC745D" w:rsidRPr="0039545D" w:rsidRDefault="00CC745D" w:rsidP="00DD14CF">
      <w:pPr>
        <w:tabs>
          <w:tab w:val="left" w:pos="1041"/>
        </w:tabs>
        <w:ind w:firstLine="360"/>
        <w:jc w:val="both"/>
        <w:rPr>
          <w:rFonts w:ascii="Times New Roman" w:hAnsi="Times New Roman" w:cs="Times New Roman"/>
          <w:sz w:val="28"/>
          <w:szCs w:val="28"/>
        </w:rPr>
      </w:pPr>
      <w:r w:rsidRPr="0039545D">
        <w:rPr>
          <w:rFonts w:ascii="Times New Roman" w:hAnsi="Times New Roman" w:cs="Times New Roman"/>
          <w:sz w:val="28"/>
          <w:szCs w:val="28"/>
        </w:rPr>
        <w:t>1.3.</w:t>
      </w:r>
      <w:r w:rsidRPr="0039545D">
        <w:rPr>
          <w:rFonts w:ascii="Times New Roman" w:hAnsi="Times New Roman" w:cs="Times New Roman"/>
          <w:sz w:val="28"/>
          <w:szCs w:val="28"/>
        </w:rPr>
        <w:tab/>
        <w:t>Головними завданнями райСЮТ є:</w:t>
      </w:r>
    </w:p>
    <w:p w:rsidR="00CC745D" w:rsidRPr="0039545D" w:rsidRDefault="00CC745D" w:rsidP="00DD14CF">
      <w:pPr>
        <w:tabs>
          <w:tab w:val="left" w:pos="743"/>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виховання громадянина України;</w:t>
      </w:r>
    </w:p>
    <w:p w:rsidR="00CC745D" w:rsidRPr="0039545D" w:rsidRDefault="00CC745D" w:rsidP="00DD14CF">
      <w:pPr>
        <w:tabs>
          <w:tab w:val="left" w:pos="734"/>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реалізація державної політики в галузі освіти;</w:t>
      </w:r>
    </w:p>
    <w:p w:rsidR="00CC745D" w:rsidRPr="0039545D" w:rsidRDefault="00CC745D" w:rsidP="00DD14CF">
      <w:pPr>
        <w:tabs>
          <w:tab w:val="left" w:pos="769"/>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здійснення організаційно-методичної роботи з проблем туристсько-краєзнавчої, дослідницької і природоохоронної роботи;</w:t>
      </w:r>
    </w:p>
    <w:p w:rsidR="00CC745D" w:rsidRPr="0039545D" w:rsidRDefault="00CC745D" w:rsidP="00DD14CF">
      <w:pPr>
        <w:tabs>
          <w:tab w:val="left" w:pos="826"/>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виховання у вихованців, учнів патріотизму, любові до України, поваги до народних звичаїв, традицій, національних цінностей Українського народу;</w:t>
      </w:r>
    </w:p>
    <w:p w:rsidR="00CC745D" w:rsidRPr="0039545D" w:rsidRDefault="00CC745D" w:rsidP="00DD14CF">
      <w:pPr>
        <w:tabs>
          <w:tab w:val="left" w:pos="743"/>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виховання у вихованців, учнів любові до рідної природи;</w:t>
      </w:r>
    </w:p>
    <w:p w:rsidR="00CC745D" w:rsidRPr="0039545D" w:rsidRDefault="00CC745D" w:rsidP="00DD14CF">
      <w:pPr>
        <w:tabs>
          <w:tab w:val="left" w:pos="956"/>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залучення їх до практичної діяльності у сфері охорони навколишнього середовища;</w:t>
      </w:r>
    </w:p>
    <w:p w:rsidR="00CC745D" w:rsidRPr="0039545D" w:rsidRDefault="00CC745D" w:rsidP="00DD14CF">
      <w:pPr>
        <w:tabs>
          <w:tab w:val="left" w:pos="793"/>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підтримка та розвиток інтересів до дослідницької роботи з різних напрямків туризму та краєзнавства;</w:t>
      </w:r>
    </w:p>
    <w:p w:rsidR="00CC745D" w:rsidRPr="0039545D" w:rsidRDefault="00CC745D" w:rsidP="00DD14CF">
      <w:pPr>
        <w:tabs>
          <w:tab w:val="left" w:pos="754"/>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створення умов для гармонійного розвитку особистості, задоволення потреб вихованців, учнів у додатковій освіті, організація їх дозвілля;</w:t>
      </w:r>
    </w:p>
    <w:p w:rsidR="00CC745D" w:rsidRPr="0039545D" w:rsidRDefault="00CC745D" w:rsidP="00DD14CF">
      <w:pPr>
        <w:tabs>
          <w:tab w:val="left" w:pos="846"/>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виявлення, розвиток і підтримка юних талантів та обдаровань, стимулювання творчого самовдосконалення вихованців, учнів;</w:t>
      </w:r>
    </w:p>
    <w:p w:rsidR="00CC745D" w:rsidRPr="0039545D" w:rsidRDefault="00CC745D" w:rsidP="00DD14CF">
      <w:pPr>
        <w:tabs>
          <w:tab w:val="left" w:pos="889"/>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формування у вихованців, учнів національної самосвідомості, активної громадянської позиції;</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задоволення потреб учнівської молоді у професійному самовизначенні відповідно до її інтересів і здібностей;</w:t>
      </w:r>
    </w:p>
    <w:p w:rsidR="00CC745D" w:rsidRPr="0039545D" w:rsidRDefault="00CC745D" w:rsidP="00DD14CF">
      <w:pPr>
        <w:tabs>
          <w:tab w:val="left" w:pos="822"/>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створення оптимальних умов для професійного самовизначення і участі у творчо-виробничому процесі.</w:t>
      </w:r>
    </w:p>
    <w:p w:rsidR="00CC745D" w:rsidRPr="0039545D" w:rsidRDefault="00CC745D" w:rsidP="00DD14CF">
      <w:pPr>
        <w:tabs>
          <w:tab w:val="left" w:pos="1167"/>
        </w:tabs>
        <w:ind w:firstLine="360"/>
        <w:jc w:val="both"/>
        <w:rPr>
          <w:rFonts w:ascii="Times New Roman" w:hAnsi="Times New Roman" w:cs="Times New Roman"/>
          <w:sz w:val="28"/>
          <w:szCs w:val="28"/>
        </w:rPr>
      </w:pPr>
      <w:r w:rsidRPr="0039545D">
        <w:rPr>
          <w:rFonts w:ascii="Times New Roman" w:hAnsi="Times New Roman" w:cs="Times New Roman"/>
          <w:sz w:val="28"/>
          <w:szCs w:val="28"/>
        </w:rPr>
        <w:t>1.4.</w:t>
      </w:r>
      <w:r w:rsidRPr="0039545D">
        <w:rPr>
          <w:rFonts w:ascii="Times New Roman" w:hAnsi="Times New Roman" w:cs="Times New Roman"/>
          <w:sz w:val="28"/>
          <w:szCs w:val="28"/>
        </w:rPr>
        <w:tab/>
        <w:t>Станція є координатором діяльності з цих проблем закладів освіти, всіх зацікавлених державних, громадських організацій.</w:t>
      </w:r>
    </w:p>
    <w:p w:rsidR="00CC745D" w:rsidRPr="0039545D" w:rsidRDefault="00CC745D" w:rsidP="006703F4">
      <w:pPr>
        <w:tabs>
          <w:tab w:val="left" w:pos="1220"/>
        </w:tabs>
        <w:ind w:firstLine="360"/>
        <w:jc w:val="both"/>
        <w:rPr>
          <w:rFonts w:ascii="Times New Roman" w:hAnsi="Times New Roman" w:cs="Times New Roman"/>
          <w:sz w:val="28"/>
          <w:szCs w:val="28"/>
        </w:rPr>
      </w:pPr>
      <w:r w:rsidRPr="0039545D">
        <w:rPr>
          <w:rFonts w:ascii="Times New Roman" w:hAnsi="Times New Roman" w:cs="Times New Roman"/>
          <w:sz w:val="28"/>
          <w:szCs w:val="28"/>
        </w:rPr>
        <w:t>1.5.</w:t>
      </w:r>
      <w:r w:rsidRPr="0039545D">
        <w:rPr>
          <w:rFonts w:ascii="Times New Roman" w:hAnsi="Times New Roman" w:cs="Times New Roman"/>
          <w:sz w:val="28"/>
          <w:szCs w:val="28"/>
        </w:rPr>
        <w:tab/>
        <w:t>Станція юних туристів співпрацює з іншими навчальними закладами, сім’ями, творчими колективами, фондами, окремими громадянами.</w:t>
      </w:r>
    </w:p>
    <w:p w:rsidR="00CC745D" w:rsidRDefault="00CC745D" w:rsidP="00DD14CF">
      <w:pPr>
        <w:tabs>
          <w:tab w:val="left" w:pos="1076"/>
        </w:tabs>
        <w:ind w:firstLine="360"/>
        <w:jc w:val="both"/>
        <w:rPr>
          <w:rFonts w:ascii="Times New Roman" w:hAnsi="Times New Roman" w:cs="Times New Roman"/>
          <w:sz w:val="28"/>
          <w:szCs w:val="28"/>
        </w:rPr>
      </w:pPr>
      <w:r w:rsidRPr="0039545D">
        <w:rPr>
          <w:rFonts w:ascii="Times New Roman" w:hAnsi="Times New Roman" w:cs="Times New Roman"/>
          <w:sz w:val="28"/>
          <w:szCs w:val="28"/>
        </w:rPr>
        <w:t>1.6.</w:t>
      </w:r>
      <w:r w:rsidRPr="0039545D">
        <w:rPr>
          <w:rFonts w:ascii="Times New Roman" w:hAnsi="Times New Roman" w:cs="Times New Roman"/>
          <w:sz w:val="28"/>
          <w:szCs w:val="28"/>
        </w:rPr>
        <w:tab/>
        <w:t>Станція юних туристів у своїй діяльності керується Конституцією України, актами законодавства України, Законом України "Про освіту", Конвенцією ООН про права дитини, Законом України «Про позашкільну освіту», цим статутом.</w:t>
      </w:r>
    </w:p>
    <w:p w:rsidR="00CC745D" w:rsidRDefault="00CC745D" w:rsidP="00DD14CF">
      <w:pPr>
        <w:tabs>
          <w:tab w:val="left" w:pos="1076"/>
        </w:tabs>
        <w:ind w:firstLine="360"/>
        <w:jc w:val="both"/>
        <w:rPr>
          <w:rFonts w:ascii="Times New Roman" w:hAnsi="Times New Roman" w:cs="Times New Roman"/>
          <w:sz w:val="28"/>
          <w:szCs w:val="28"/>
        </w:rPr>
      </w:pPr>
    </w:p>
    <w:p w:rsidR="00CC745D" w:rsidRPr="0039545D" w:rsidRDefault="00CC745D" w:rsidP="00DD14CF">
      <w:pPr>
        <w:tabs>
          <w:tab w:val="left" w:pos="1076"/>
        </w:tabs>
        <w:ind w:firstLine="360"/>
        <w:jc w:val="both"/>
        <w:rPr>
          <w:rFonts w:ascii="Times New Roman" w:hAnsi="Times New Roman" w:cs="Times New Roman"/>
          <w:sz w:val="28"/>
          <w:szCs w:val="28"/>
        </w:rPr>
      </w:pPr>
    </w:p>
    <w:p w:rsidR="00CC745D" w:rsidRPr="0039545D" w:rsidRDefault="00CC745D" w:rsidP="00DD14CF">
      <w:pPr>
        <w:tabs>
          <w:tab w:val="left" w:pos="1215"/>
        </w:tabs>
        <w:ind w:firstLine="360"/>
        <w:jc w:val="both"/>
        <w:rPr>
          <w:rFonts w:ascii="Times New Roman" w:hAnsi="Times New Roman" w:cs="Times New Roman"/>
          <w:sz w:val="28"/>
          <w:szCs w:val="28"/>
        </w:rPr>
      </w:pPr>
      <w:r w:rsidRPr="0039545D">
        <w:rPr>
          <w:rFonts w:ascii="Times New Roman" w:hAnsi="Times New Roman" w:cs="Times New Roman"/>
          <w:sz w:val="28"/>
          <w:szCs w:val="28"/>
        </w:rPr>
        <w:t>1.7.</w:t>
      </w:r>
      <w:r w:rsidRPr="0039545D">
        <w:rPr>
          <w:rFonts w:ascii="Times New Roman" w:hAnsi="Times New Roman" w:cs="Times New Roman"/>
          <w:sz w:val="28"/>
          <w:szCs w:val="28"/>
        </w:rPr>
        <w:tab/>
        <w:t>Станція організовує свою діяльність відповідно до правил внутрішнього трудового розпорядку, що затверджуються директором за погодженням відділу освіти на основі типових правил.</w:t>
      </w:r>
    </w:p>
    <w:p w:rsidR="00CC745D" w:rsidRPr="0039545D" w:rsidRDefault="00CC745D" w:rsidP="00DD14CF">
      <w:pPr>
        <w:tabs>
          <w:tab w:val="left" w:pos="1031"/>
        </w:tabs>
        <w:ind w:firstLine="360"/>
        <w:jc w:val="both"/>
        <w:rPr>
          <w:rFonts w:ascii="Times New Roman" w:hAnsi="Times New Roman" w:cs="Times New Roman"/>
          <w:sz w:val="28"/>
          <w:szCs w:val="28"/>
        </w:rPr>
      </w:pPr>
      <w:r w:rsidRPr="0039545D">
        <w:rPr>
          <w:rFonts w:ascii="Times New Roman" w:hAnsi="Times New Roman" w:cs="Times New Roman"/>
          <w:sz w:val="28"/>
          <w:szCs w:val="28"/>
        </w:rPr>
        <w:t>1.8.</w:t>
      </w:r>
      <w:r w:rsidRPr="0039545D">
        <w:rPr>
          <w:rFonts w:ascii="Times New Roman" w:hAnsi="Times New Roman" w:cs="Times New Roman"/>
          <w:sz w:val="28"/>
          <w:szCs w:val="28"/>
        </w:rPr>
        <w:tab/>
        <w:t>Навчання на станції юних туристів ведеться українською мовою .</w:t>
      </w:r>
    </w:p>
    <w:p w:rsidR="00CC745D" w:rsidRPr="0039545D" w:rsidRDefault="00CC745D" w:rsidP="00DD14CF">
      <w:pPr>
        <w:tabs>
          <w:tab w:val="left" w:pos="1086"/>
        </w:tabs>
        <w:ind w:firstLine="360"/>
        <w:jc w:val="both"/>
        <w:rPr>
          <w:rFonts w:ascii="Times New Roman" w:hAnsi="Times New Roman" w:cs="Times New Roman"/>
          <w:sz w:val="28"/>
          <w:szCs w:val="28"/>
        </w:rPr>
      </w:pPr>
      <w:r w:rsidRPr="0039545D">
        <w:rPr>
          <w:rFonts w:ascii="Times New Roman" w:hAnsi="Times New Roman" w:cs="Times New Roman"/>
          <w:sz w:val="28"/>
          <w:szCs w:val="28"/>
        </w:rPr>
        <w:t>1.9.</w:t>
      </w:r>
      <w:r w:rsidRPr="0039545D">
        <w:rPr>
          <w:rFonts w:ascii="Times New Roman" w:hAnsi="Times New Roman" w:cs="Times New Roman"/>
          <w:sz w:val="28"/>
          <w:szCs w:val="28"/>
        </w:rPr>
        <w:tab/>
        <w:t>Станція юних туристів відповідає за збереження життя і здоров'я вихованців та учнівської молоді під час навчально-виховної роботи з ними.</w:t>
      </w:r>
    </w:p>
    <w:p w:rsidR="00CC745D" w:rsidRPr="0039545D" w:rsidRDefault="00CC745D" w:rsidP="00DD14CF">
      <w:pPr>
        <w:jc w:val="both"/>
        <w:outlineLvl w:val="0"/>
        <w:rPr>
          <w:rFonts w:ascii="Times New Roman" w:hAnsi="Times New Roman" w:cs="Times New Roman"/>
          <w:sz w:val="28"/>
          <w:szCs w:val="28"/>
        </w:rPr>
      </w:pPr>
      <w:bookmarkStart w:id="0" w:name="bookmark0"/>
      <w:r w:rsidRPr="0039545D">
        <w:rPr>
          <w:rFonts w:ascii="Times New Roman" w:hAnsi="Times New Roman" w:cs="Times New Roman"/>
          <w:sz w:val="28"/>
          <w:szCs w:val="28"/>
        </w:rPr>
        <w:t>2. Організація діяльності станції юних туристів.</w:t>
      </w:r>
      <w:bookmarkEnd w:id="0"/>
    </w:p>
    <w:p w:rsidR="00CC745D" w:rsidRPr="0039545D" w:rsidRDefault="00CC745D" w:rsidP="00DD14CF">
      <w:pPr>
        <w:tabs>
          <w:tab w:val="left" w:pos="1369"/>
        </w:tabs>
        <w:ind w:firstLine="360"/>
        <w:jc w:val="both"/>
        <w:rPr>
          <w:rFonts w:ascii="Times New Roman" w:hAnsi="Times New Roman" w:cs="Times New Roman"/>
          <w:sz w:val="28"/>
          <w:szCs w:val="28"/>
        </w:rPr>
      </w:pPr>
      <w:r w:rsidRPr="0039545D">
        <w:rPr>
          <w:rFonts w:ascii="Times New Roman" w:hAnsi="Times New Roman" w:cs="Times New Roman"/>
          <w:sz w:val="28"/>
          <w:szCs w:val="28"/>
        </w:rPr>
        <w:t>2.1.</w:t>
      </w:r>
      <w:r w:rsidRPr="0039545D">
        <w:rPr>
          <w:rFonts w:ascii="Times New Roman" w:hAnsi="Times New Roman" w:cs="Times New Roman"/>
          <w:sz w:val="28"/>
          <w:szCs w:val="28"/>
        </w:rPr>
        <w:tab/>
        <w:t>Станція юних туристів проводить навчально-виховну, організаційно-методичну та організаційно-масову роботу.</w:t>
      </w:r>
    </w:p>
    <w:p w:rsidR="00CC745D" w:rsidRPr="0039545D" w:rsidRDefault="00CC745D" w:rsidP="00DD14CF">
      <w:pPr>
        <w:tabs>
          <w:tab w:val="left" w:pos="1258"/>
        </w:tabs>
        <w:ind w:firstLine="360"/>
        <w:jc w:val="both"/>
        <w:rPr>
          <w:rFonts w:ascii="Times New Roman" w:hAnsi="Times New Roman" w:cs="Times New Roman"/>
          <w:sz w:val="28"/>
          <w:szCs w:val="28"/>
        </w:rPr>
      </w:pPr>
      <w:r w:rsidRPr="0039545D">
        <w:rPr>
          <w:rFonts w:ascii="Times New Roman" w:hAnsi="Times New Roman" w:cs="Times New Roman"/>
          <w:sz w:val="28"/>
          <w:szCs w:val="28"/>
        </w:rPr>
        <w:t>2.2.</w:t>
      </w:r>
      <w:r w:rsidRPr="0039545D">
        <w:rPr>
          <w:rFonts w:ascii="Times New Roman" w:hAnsi="Times New Roman" w:cs="Times New Roman"/>
          <w:sz w:val="28"/>
          <w:szCs w:val="28"/>
        </w:rPr>
        <w:tab/>
        <w:t>Станція юних туристів діє як профільний позашкільний навчальний заклад, має право відкривати свої гуртки на базі шкіл району за погодженням відділу освіти.</w:t>
      </w:r>
    </w:p>
    <w:p w:rsidR="00CC745D" w:rsidRPr="0039545D" w:rsidRDefault="00CC745D" w:rsidP="00DD14CF">
      <w:pPr>
        <w:tabs>
          <w:tab w:val="left" w:pos="1220"/>
        </w:tabs>
        <w:ind w:firstLine="360"/>
        <w:jc w:val="both"/>
        <w:rPr>
          <w:rFonts w:ascii="Times New Roman" w:hAnsi="Times New Roman" w:cs="Times New Roman"/>
          <w:sz w:val="28"/>
          <w:szCs w:val="28"/>
        </w:rPr>
      </w:pPr>
      <w:r w:rsidRPr="0039545D">
        <w:rPr>
          <w:rFonts w:ascii="Times New Roman" w:hAnsi="Times New Roman" w:cs="Times New Roman"/>
          <w:sz w:val="28"/>
          <w:szCs w:val="28"/>
        </w:rPr>
        <w:t>2.3.</w:t>
      </w:r>
      <w:r w:rsidRPr="0039545D">
        <w:rPr>
          <w:rFonts w:ascii="Times New Roman" w:hAnsi="Times New Roman" w:cs="Times New Roman"/>
          <w:sz w:val="28"/>
          <w:szCs w:val="28"/>
        </w:rPr>
        <w:tab/>
        <w:t>Станція юних туристів працює за річним планом роботи, розробляє та затверджує програму реалізації головних напрямків діяльності, з урахуванням особливостей соціально-економічного розвитку регіону, інтересів вихованців та учнів, потреб сім'ї, інших освітніх закладів, молодіжних і дитячих громадських організацій тощо.</w:t>
      </w:r>
    </w:p>
    <w:p w:rsidR="00CC745D" w:rsidRPr="0039545D" w:rsidRDefault="00CC745D" w:rsidP="00DD14CF">
      <w:pPr>
        <w:tabs>
          <w:tab w:val="left" w:pos="1172"/>
        </w:tabs>
        <w:ind w:firstLine="360"/>
        <w:jc w:val="both"/>
        <w:rPr>
          <w:rFonts w:ascii="Times New Roman" w:hAnsi="Times New Roman" w:cs="Times New Roman"/>
          <w:sz w:val="28"/>
          <w:szCs w:val="28"/>
        </w:rPr>
      </w:pPr>
      <w:r w:rsidRPr="0039545D">
        <w:rPr>
          <w:rFonts w:ascii="Times New Roman" w:hAnsi="Times New Roman" w:cs="Times New Roman"/>
          <w:sz w:val="28"/>
          <w:szCs w:val="28"/>
        </w:rPr>
        <w:t>2.4.</w:t>
      </w:r>
      <w:r w:rsidRPr="0039545D">
        <w:rPr>
          <w:rFonts w:ascii="Times New Roman" w:hAnsi="Times New Roman" w:cs="Times New Roman"/>
          <w:sz w:val="28"/>
          <w:szCs w:val="28"/>
        </w:rPr>
        <w:tab/>
        <w:t>Станція юних туристів організовує роботу з вихованцями та учнями протягом календарного року.</w:t>
      </w:r>
    </w:p>
    <w:p w:rsidR="00CC745D" w:rsidRPr="0039545D" w:rsidRDefault="00CC745D" w:rsidP="00DD14CF">
      <w:pPr>
        <w:tabs>
          <w:tab w:val="left" w:pos="1162"/>
        </w:tabs>
        <w:ind w:firstLine="360"/>
        <w:jc w:val="both"/>
        <w:rPr>
          <w:rFonts w:ascii="Times New Roman" w:hAnsi="Times New Roman" w:cs="Times New Roman"/>
          <w:sz w:val="28"/>
          <w:szCs w:val="28"/>
        </w:rPr>
      </w:pPr>
      <w:r w:rsidRPr="0039545D">
        <w:rPr>
          <w:rFonts w:ascii="Times New Roman" w:hAnsi="Times New Roman" w:cs="Times New Roman"/>
          <w:sz w:val="28"/>
          <w:szCs w:val="28"/>
        </w:rPr>
        <w:t>2.5.</w:t>
      </w:r>
      <w:r w:rsidRPr="0039545D">
        <w:rPr>
          <w:rFonts w:ascii="Times New Roman" w:hAnsi="Times New Roman" w:cs="Times New Roman"/>
          <w:sz w:val="28"/>
          <w:szCs w:val="28"/>
        </w:rPr>
        <w:tab/>
        <w:t>Навчальний рік розпочинається 15 вересня поточного року і закінчується з 1 травня наступного року.</w:t>
      </w:r>
    </w:p>
    <w:p w:rsidR="00CC745D" w:rsidRPr="0039545D" w:rsidRDefault="00CC745D" w:rsidP="00DD14CF">
      <w:pPr>
        <w:tabs>
          <w:tab w:val="left" w:pos="1119"/>
        </w:tabs>
        <w:ind w:firstLine="360"/>
        <w:jc w:val="both"/>
        <w:rPr>
          <w:rFonts w:ascii="Times New Roman" w:hAnsi="Times New Roman" w:cs="Times New Roman"/>
          <w:sz w:val="28"/>
          <w:szCs w:val="28"/>
        </w:rPr>
      </w:pPr>
      <w:r w:rsidRPr="0039545D">
        <w:rPr>
          <w:rFonts w:ascii="Times New Roman" w:hAnsi="Times New Roman" w:cs="Times New Roman"/>
          <w:sz w:val="28"/>
          <w:szCs w:val="28"/>
        </w:rPr>
        <w:t>2.6.</w:t>
      </w:r>
      <w:r w:rsidRPr="0039545D">
        <w:rPr>
          <w:rFonts w:ascii="Times New Roman" w:hAnsi="Times New Roman" w:cs="Times New Roman"/>
          <w:sz w:val="28"/>
          <w:szCs w:val="28"/>
        </w:rPr>
        <w:tab/>
        <w:t>Станція юних туристів проводить набір учнів на безконкурсній основі.</w:t>
      </w:r>
    </w:p>
    <w:p w:rsidR="00CC745D" w:rsidRPr="0039545D" w:rsidRDefault="00CC745D" w:rsidP="00DD14CF">
      <w:pPr>
        <w:tabs>
          <w:tab w:val="left" w:pos="1407"/>
        </w:tabs>
        <w:ind w:firstLine="360"/>
        <w:jc w:val="both"/>
        <w:rPr>
          <w:rFonts w:ascii="Times New Roman" w:hAnsi="Times New Roman" w:cs="Times New Roman"/>
          <w:sz w:val="28"/>
          <w:szCs w:val="28"/>
        </w:rPr>
      </w:pPr>
      <w:r w:rsidRPr="0039545D">
        <w:rPr>
          <w:rFonts w:ascii="Times New Roman" w:hAnsi="Times New Roman" w:cs="Times New Roman"/>
          <w:sz w:val="28"/>
          <w:szCs w:val="28"/>
        </w:rPr>
        <w:t>2.7.</w:t>
      </w:r>
      <w:r w:rsidRPr="0039545D">
        <w:rPr>
          <w:rFonts w:ascii="Times New Roman" w:hAnsi="Times New Roman" w:cs="Times New Roman"/>
          <w:sz w:val="28"/>
          <w:szCs w:val="28"/>
        </w:rPr>
        <w:tab/>
        <w:t>Навчально-виховний процес на станції здійснюється диференційовано, відповідно до індивідуальних можливостей вихованців та з урахуванням їх вікових особливостей.</w:t>
      </w:r>
    </w:p>
    <w:p w:rsidR="00CC745D" w:rsidRPr="0039545D" w:rsidRDefault="00CC745D" w:rsidP="00DD14CF">
      <w:pPr>
        <w:tabs>
          <w:tab w:val="left" w:pos="1095"/>
        </w:tabs>
        <w:ind w:firstLine="360"/>
        <w:jc w:val="both"/>
        <w:rPr>
          <w:rFonts w:ascii="Times New Roman" w:hAnsi="Times New Roman" w:cs="Times New Roman"/>
          <w:sz w:val="28"/>
          <w:szCs w:val="28"/>
        </w:rPr>
      </w:pPr>
      <w:r w:rsidRPr="0039545D">
        <w:rPr>
          <w:rFonts w:ascii="Times New Roman" w:hAnsi="Times New Roman" w:cs="Times New Roman"/>
          <w:sz w:val="28"/>
          <w:szCs w:val="28"/>
        </w:rPr>
        <w:t>2.8.</w:t>
      </w:r>
      <w:r w:rsidRPr="0039545D">
        <w:rPr>
          <w:rFonts w:ascii="Times New Roman" w:hAnsi="Times New Roman" w:cs="Times New Roman"/>
          <w:sz w:val="28"/>
          <w:szCs w:val="28"/>
        </w:rPr>
        <w:tab/>
        <w:t>Творчі об'єднання станції юних туристів класифікують за трьома рівнями:</w:t>
      </w:r>
    </w:p>
    <w:p w:rsidR="00CC745D" w:rsidRPr="0039545D" w:rsidRDefault="00CC745D" w:rsidP="00DD14CF">
      <w:pPr>
        <w:tabs>
          <w:tab w:val="left" w:pos="927"/>
        </w:tabs>
        <w:ind w:firstLine="360"/>
        <w:jc w:val="both"/>
        <w:rPr>
          <w:rFonts w:ascii="Times New Roman" w:hAnsi="Times New Roman" w:cs="Times New Roman"/>
          <w:sz w:val="28"/>
          <w:szCs w:val="28"/>
        </w:rPr>
      </w:pPr>
      <w:r w:rsidRPr="0039545D">
        <w:rPr>
          <w:rFonts w:ascii="Times New Roman" w:hAnsi="Times New Roman" w:cs="Times New Roman"/>
          <w:sz w:val="28"/>
          <w:szCs w:val="28"/>
        </w:rPr>
        <w:t>I- початковий. Це творчі об'єднання загально розвиваючого спрямування, що сприяють виявленню творчих здібностей вихованців або розвитку їх інтересу до творчої діяльності;</w:t>
      </w:r>
    </w:p>
    <w:p w:rsidR="00CC745D" w:rsidRPr="0039545D" w:rsidRDefault="00CC745D" w:rsidP="00DD14CF">
      <w:pPr>
        <w:tabs>
          <w:tab w:val="left" w:pos="894"/>
        </w:tabs>
        <w:ind w:firstLine="360"/>
        <w:jc w:val="both"/>
        <w:rPr>
          <w:rFonts w:ascii="Times New Roman" w:hAnsi="Times New Roman" w:cs="Times New Roman"/>
          <w:sz w:val="28"/>
          <w:szCs w:val="28"/>
        </w:rPr>
      </w:pPr>
      <w:r w:rsidRPr="0039545D">
        <w:rPr>
          <w:rFonts w:ascii="Times New Roman" w:hAnsi="Times New Roman" w:cs="Times New Roman"/>
          <w:sz w:val="28"/>
          <w:szCs w:val="28"/>
        </w:rPr>
        <w:t>II-основний. Це творчі об'єднання, які розвивають стійкі інтереси вихованців та учнівської молоді, дають їм знання, практичні уміння, задовольняють потреби у професійній орієнтації;</w:t>
      </w:r>
    </w:p>
    <w:p w:rsidR="00CC745D" w:rsidRPr="0039545D" w:rsidRDefault="00CC745D" w:rsidP="00DD14CF">
      <w:pPr>
        <w:tabs>
          <w:tab w:val="left" w:pos="970"/>
        </w:tabs>
        <w:ind w:firstLine="360"/>
        <w:jc w:val="both"/>
        <w:rPr>
          <w:rFonts w:ascii="Times New Roman" w:hAnsi="Times New Roman" w:cs="Times New Roman"/>
          <w:sz w:val="28"/>
          <w:szCs w:val="28"/>
        </w:rPr>
      </w:pPr>
      <w:r w:rsidRPr="0039545D">
        <w:rPr>
          <w:rFonts w:ascii="Times New Roman" w:hAnsi="Times New Roman" w:cs="Times New Roman"/>
          <w:sz w:val="28"/>
          <w:szCs w:val="28"/>
        </w:rPr>
        <w:t>III-вищий. Це творчі об'єднання за інтересами для юних талантів, обдарованих учнів та вихованців.</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Відповідно до рівня класифікації визначається мета і перспективи діяльності творчого об'єднання, його чисельний склад, кількість годин для опанування програмою тощо.</w:t>
      </w:r>
    </w:p>
    <w:p w:rsidR="00CC745D" w:rsidRPr="0039545D" w:rsidRDefault="00CC745D" w:rsidP="00DD14CF">
      <w:pPr>
        <w:tabs>
          <w:tab w:val="left" w:pos="1081"/>
        </w:tabs>
        <w:ind w:firstLine="360"/>
        <w:jc w:val="both"/>
        <w:rPr>
          <w:rFonts w:ascii="Times New Roman" w:hAnsi="Times New Roman" w:cs="Times New Roman"/>
          <w:sz w:val="28"/>
          <w:szCs w:val="28"/>
        </w:rPr>
      </w:pPr>
      <w:r w:rsidRPr="0039545D">
        <w:rPr>
          <w:rFonts w:ascii="Times New Roman" w:hAnsi="Times New Roman" w:cs="Times New Roman"/>
          <w:sz w:val="28"/>
          <w:szCs w:val="28"/>
        </w:rPr>
        <w:t>2.9.</w:t>
      </w:r>
      <w:r w:rsidRPr="0039545D">
        <w:rPr>
          <w:rFonts w:ascii="Times New Roman" w:hAnsi="Times New Roman" w:cs="Times New Roman"/>
          <w:sz w:val="28"/>
          <w:szCs w:val="28"/>
        </w:rPr>
        <w:tab/>
        <w:t>Навчально-виховний процес здійснюється за типовими планами і програмами, Міністерства освіти і науки України, а також авторськими програмами.</w:t>
      </w:r>
    </w:p>
    <w:p w:rsidR="00CC745D" w:rsidRPr="0039545D" w:rsidRDefault="00CC745D" w:rsidP="00DD14CF">
      <w:pPr>
        <w:jc w:val="both"/>
        <w:rPr>
          <w:rFonts w:ascii="Times New Roman" w:hAnsi="Times New Roman" w:cs="Times New Roman"/>
          <w:sz w:val="28"/>
          <w:szCs w:val="28"/>
        </w:rPr>
      </w:pPr>
      <w:r w:rsidRPr="0039545D">
        <w:rPr>
          <w:rFonts w:ascii="Times New Roman" w:hAnsi="Times New Roman" w:cs="Times New Roman"/>
          <w:sz w:val="28"/>
          <w:szCs w:val="28"/>
        </w:rPr>
        <w:t>Авторські програми затверджуються обласним управлінням освіти. Програма може бути однопрофільною, комплексною і передбачати навчання вихованців індивідуальне, в групах, об’єднаннях.</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Залежно від специфіки діяльності і відповідного рівня творчого об'єднання навчання учнів може вестися за програмами від одного місяця до кількох років.</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Програмами може бути передбачена індивідуальна робота з обдарованими учнями. Чисельний склад груп, у яких передбачене індивідуальне навчання, становить не більше 5 вихованців, учнів.</w:t>
      </w:r>
    </w:p>
    <w:p w:rsidR="00CC745D" w:rsidRPr="0039545D" w:rsidRDefault="00CC745D" w:rsidP="00DD14CF">
      <w:pPr>
        <w:tabs>
          <w:tab w:val="left" w:pos="1215"/>
        </w:tabs>
        <w:ind w:firstLine="360"/>
        <w:jc w:val="both"/>
        <w:rPr>
          <w:rFonts w:ascii="Times New Roman" w:hAnsi="Times New Roman" w:cs="Times New Roman"/>
          <w:sz w:val="28"/>
          <w:szCs w:val="28"/>
        </w:rPr>
      </w:pPr>
      <w:r w:rsidRPr="0039545D">
        <w:rPr>
          <w:rFonts w:ascii="Times New Roman" w:hAnsi="Times New Roman" w:cs="Times New Roman"/>
          <w:sz w:val="28"/>
          <w:szCs w:val="28"/>
        </w:rPr>
        <w:t>2.10.</w:t>
      </w:r>
      <w:r w:rsidRPr="0039545D">
        <w:rPr>
          <w:rFonts w:ascii="Times New Roman" w:hAnsi="Times New Roman" w:cs="Times New Roman"/>
          <w:sz w:val="28"/>
          <w:szCs w:val="28"/>
        </w:rPr>
        <w:tab/>
        <w:t>Середня наповнюваність гуртків, груп становить, як правило. 10- 25 вихованців, учнів.</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Тривалість занять гуртків визначається навчальними планами і програмами з урахуванням психофізичного розвитку та допустимого навантаження для різних вікових категорій і становить для вихованців, учнів:</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віком від 5-6 років - 30 хвилин;</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віком від 6-7 років - 35 хвилин;</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інших - 45 хвилин.</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Режим щоденної роботи встановлюється позашкільним закладом на основі рекомендацій відділу освіти і затверджується директором закладу.</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РайСЮТ забезпечує безпечні умови навчання, виховання та праці.</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У канікулярні дні позашкільний навчальний заклад працює за окремим планом.</w:t>
      </w:r>
    </w:p>
    <w:p w:rsidR="00CC745D" w:rsidRPr="0039545D" w:rsidRDefault="00CC745D" w:rsidP="00DD14CF">
      <w:pPr>
        <w:tabs>
          <w:tab w:val="left" w:pos="1210"/>
        </w:tabs>
        <w:ind w:firstLine="360"/>
        <w:jc w:val="both"/>
        <w:rPr>
          <w:rFonts w:ascii="Times New Roman" w:hAnsi="Times New Roman" w:cs="Times New Roman"/>
          <w:sz w:val="28"/>
          <w:szCs w:val="28"/>
        </w:rPr>
      </w:pPr>
      <w:r w:rsidRPr="0039545D">
        <w:rPr>
          <w:rFonts w:ascii="Times New Roman" w:hAnsi="Times New Roman" w:cs="Times New Roman"/>
          <w:sz w:val="28"/>
          <w:szCs w:val="28"/>
        </w:rPr>
        <w:t>2.11.</w:t>
      </w:r>
      <w:r w:rsidRPr="0039545D">
        <w:rPr>
          <w:rFonts w:ascii="Times New Roman" w:hAnsi="Times New Roman" w:cs="Times New Roman"/>
          <w:sz w:val="28"/>
          <w:szCs w:val="28"/>
        </w:rPr>
        <w:tab/>
        <w:t>Педагогічне навантаження керівників гуртків, творчих об'єднань, включає 18 годин протягом навчального тижня, що становить тарифну ставку, а також інші види педагогічної діяльності, в такому співвідношенні до тарифної ставки:</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Розподіл педагогічного навантаження здійснюється директором РайСЮТ і затверджується відділом освіти райдержадміністрації.</w:t>
      </w:r>
    </w:p>
    <w:p w:rsidR="00CC745D" w:rsidRPr="0039545D" w:rsidRDefault="00CC745D" w:rsidP="00DD14CF">
      <w:pPr>
        <w:tabs>
          <w:tab w:val="left" w:pos="1225"/>
        </w:tabs>
        <w:ind w:firstLine="360"/>
        <w:jc w:val="both"/>
        <w:rPr>
          <w:rFonts w:ascii="Times New Roman" w:hAnsi="Times New Roman" w:cs="Times New Roman"/>
          <w:sz w:val="28"/>
          <w:szCs w:val="28"/>
        </w:rPr>
      </w:pPr>
      <w:r w:rsidRPr="0039545D">
        <w:rPr>
          <w:rFonts w:ascii="Times New Roman" w:hAnsi="Times New Roman" w:cs="Times New Roman"/>
          <w:sz w:val="28"/>
          <w:szCs w:val="28"/>
        </w:rPr>
        <w:t>2.12.</w:t>
      </w:r>
      <w:r w:rsidRPr="0039545D">
        <w:rPr>
          <w:rFonts w:ascii="Times New Roman" w:hAnsi="Times New Roman" w:cs="Times New Roman"/>
          <w:sz w:val="28"/>
          <w:szCs w:val="28"/>
        </w:rPr>
        <w:tab/>
        <w:t>Підвищення кваліфікації педагогічних працівників здійснюється не рідше одного разу в 5 років за рахунок бюджетних коштів. Атестація педагогічних працівників здійснюється, як правило, один раз в 5 років відповідно до Типового положення про атестацію педагогічних працівників.</w:t>
      </w:r>
    </w:p>
    <w:p w:rsidR="00CC745D" w:rsidRPr="0039545D" w:rsidRDefault="00CC745D" w:rsidP="00DD14CF">
      <w:pPr>
        <w:tabs>
          <w:tab w:val="left" w:pos="1350"/>
        </w:tabs>
        <w:ind w:firstLine="360"/>
        <w:jc w:val="both"/>
        <w:rPr>
          <w:rFonts w:ascii="Times New Roman" w:hAnsi="Times New Roman" w:cs="Times New Roman"/>
          <w:sz w:val="28"/>
          <w:szCs w:val="28"/>
        </w:rPr>
      </w:pPr>
      <w:r w:rsidRPr="0039545D">
        <w:rPr>
          <w:rFonts w:ascii="Times New Roman" w:hAnsi="Times New Roman" w:cs="Times New Roman"/>
          <w:sz w:val="28"/>
          <w:szCs w:val="28"/>
        </w:rPr>
        <w:t>2.13.</w:t>
      </w:r>
      <w:r w:rsidRPr="0039545D">
        <w:rPr>
          <w:rFonts w:ascii="Times New Roman" w:hAnsi="Times New Roman" w:cs="Times New Roman"/>
          <w:sz w:val="28"/>
          <w:szCs w:val="28"/>
        </w:rPr>
        <w:tab/>
        <w:t>Станція юних туристів може організовувати роботу своїх творчих об'єднань у приміщеннях загальноосвітніх шкіл, професійно - технічних училищ, навчально-виробничих комбінатів, підприємств, організацій за місцем проживання вихованців та учнів, відповідно до укладених угод із зазначеними закладами.</w:t>
      </w:r>
    </w:p>
    <w:p w:rsidR="00CC745D" w:rsidRPr="0039545D" w:rsidRDefault="00CC745D" w:rsidP="00DD14CF">
      <w:pPr>
        <w:tabs>
          <w:tab w:val="left" w:pos="1383"/>
        </w:tabs>
        <w:ind w:firstLine="360"/>
        <w:jc w:val="both"/>
        <w:rPr>
          <w:rFonts w:ascii="Times New Roman" w:hAnsi="Times New Roman" w:cs="Times New Roman"/>
          <w:sz w:val="28"/>
          <w:szCs w:val="28"/>
        </w:rPr>
      </w:pPr>
      <w:r w:rsidRPr="0039545D">
        <w:rPr>
          <w:rFonts w:ascii="Times New Roman" w:hAnsi="Times New Roman" w:cs="Times New Roman"/>
          <w:sz w:val="28"/>
          <w:szCs w:val="28"/>
        </w:rPr>
        <w:t>2.14.</w:t>
      </w:r>
      <w:r w:rsidRPr="0039545D">
        <w:rPr>
          <w:rFonts w:ascii="Times New Roman" w:hAnsi="Times New Roman" w:cs="Times New Roman"/>
          <w:sz w:val="28"/>
          <w:szCs w:val="28"/>
        </w:rPr>
        <w:tab/>
        <w:t>З метою розвитку і підтримки стійких інтересів учнів, вихованців, їх обдаровань і самовизначення щодо майбутньої професії станція юних туристів може проводити роботу спільно з науково-дослідними, творчими організаціями, вищими навчальними закладами, створювати лабораторії для творчої, експериментальної, науково-дослідної роботи.</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Станція юних туристів може бути творчою лабораторією, базою в роботі з обдарованими учнями.</w:t>
      </w:r>
    </w:p>
    <w:p w:rsidR="00CC745D" w:rsidRPr="0039545D" w:rsidRDefault="00CC745D" w:rsidP="00DD14CF">
      <w:pPr>
        <w:tabs>
          <w:tab w:val="left" w:pos="1350"/>
        </w:tabs>
        <w:jc w:val="both"/>
        <w:rPr>
          <w:rFonts w:ascii="Times New Roman" w:hAnsi="Times New Roman" w:cs="Times New Roman"/>
          <w:sz w:val="28"/>
          <w:szCs w:val="28"/>
        </w:rPr>
      </w:pPr>
      <w:r>
        <w:rPr>
          <w:rFonts w:ascii="Times New Roman" w:hAnsi="Times New Roman" w:cs="Times New Roman"/>
          <w:sz w:val="28"/>
          <w:szCs w:val="28"/>
        </w:rPr>
        <w:t xml:space="preserve">     </w:t>
      </w:r>
      <w:r w:rsidRPr="0039545D">
        <w:rPr>
          <w:rFonts w:ascii="Times New Roman" w:hAnsi="Times New Roman" w:cs="Times New Roman"/>
          <w:sz w:val="28"/>
          <w:szCs w:val="28"/>
        </w:rPr>
        <w:t xml:space="preserve"> 2.15.</w:t>
      </w:r>
      <w:r w:rsidRPr="0039545D">
        <w:rPr>
          <w:rFonts w:ascii="Times New Roman" w:hAnsi="Times New Roman" w:cs="Times New Roman"/>
          <w:sz w:val="28"/>
          <w:szCs w:val="28"/>
        </w:rPr>
        <w:tab/>
        <w:t>Станція юних туристів, маючи висококваліфіковані кадри, відповідні матеріально-технічні умови, може організовувати на своїй базі виробничу практику учнів, вихованців.</w:t>
      </w:r>
    </w:p>
    <w:p w:rsidR="00CC745D" w:rsidRPr="0039545D" w:rsidRDefault="00CC745D" w:rsidP="00DD14CF">
      <w:pPr>
        <w:tabs>
          <w:tab w:val="left" w:pos="1330"/>
        </w:tabs>
        <w:ind w:firstLine="360"/>
        <w:jc w:val="both"/>
        <w:rPr>
          <w:rFonts w:ascii="Times New Roman" w:hAnsi="Times New Roman" w:cs="Times New Roman"/>
          <w:sz w:val="28"/>
          <w:szCs w:val="28"/>
        </w:rPr>
      </w:pPr>
      <w:r w:rsidRPr="0039545D">
        <w:rPr>
          <w:rFonts w:ascii="Times New Roman" w:hAnsi="Times New Roman" w:cs="Times New Roman"/>
          <w:sz w:val="28"/>
          <w:szCs w:val="28"/>
        </w:rPr>
        <w:t>2.16.</w:t>
      </w:r>
      <w:r w:rsidRPr="0039545D">
        <w:rPr>
          <w:rFonts w:ascii="Times New Roman" w:hAnsi="Times New Roman" w:cs="Times New Roman"/>
          <w:sz w:val="28"/>
          <w:szCs w:val="28"/>
        </w:rPr>
        <w:tab/>
        <w:t>Права та обов'язки учасників навчально-виховного процесу станції юних туристів визначені Законом України "Про позашкільну освіту." Крім цього можуть передбачатися додаткові права та обов'язки учасників навчально-виховного процесу, що не суперечать чинному законодавству.</w:t>
      </w:r>
    </w:p>
    <w:p w:rsidR="00CC745D" w:rsidRPr="0039545D" w:rsidRDefault="00CC745D" w:rsidP="00DD14CF">
      <w:pPr>
        <w:tabs>
          <w:tab w:val="left" w:pos="1417"/>
        </w:tabs>
        <w:ind w:firstLine="360"/>
        <w:jc w:val="both"/>
        <w:rPr>
          <w:rFonts w:ascii="Times New Roman" w:hAnsi="Times New Roman" w:cs="Times New Roman"/>
          <w:sz w:val="28"/>
          <w:szCs w:val="28"/>
        </w:rPr>
      </w:pPr>
      <w:r w:rsidRPr="0039545D">
        <w:rPr>
          <w:rFonts w:ascii="Times New Roman" w:hAnsi="Times New Roman" w:cs="Times New Roman"/>
          <w:sz w:val="28"/>
          <w:szCs w:val="28"/>
        </w:rPr>
        <w:t>2.17.</w:t>
      </w:r>
      <w:r w:rsidRPr="0039545D">
        <w:rPr>
          <w:rFonts w:ascii="Times New Roman" w:hAnsi="Times New Roman" w:cs="Times New Roman"/>
          <w:sz w:val="28"/>
          <w:szCs w:val="28"/>
        </w:rPr>
        <w:tab/>
        <w:t>Станція юних туристів організовує та проводить різні загальноукраїнські туристсько-краєзнавчі масові заходи: конкурси, змагання, зльоти, конференції, а також екскурсії, походи, виставки та інші. Залучає до участі в масових заходах школи, профтехучилища, інші зацікавлені навчально-виховні заклади і організації.</w:t>
      </w:r>
    </w:p>
    <w:p w:rsidR="00CC745D" w:rsidRPr="0039545D" w:rsidRDefault="00CC745D" w:rsidP="00DD14CF">
      <w:pPr>
        <w:tabs>
          <w:tab w:val="left" w:pos="1230"/>
        </w:tabs>
        <w:ind w:firstLine="360"/>
        <w:jc w:val="both"/>
        <w:rPr>
          <w:rFonts w:ascii="Times New Roman" w:hAnsi="Times New Roman" w:cs="Times New Roman"/>
          <w:sz w:val="28"/>
          <w:szCs w:val="28"/>
        </w:rPr>
      </w:pPr>
      <w:r w:rsidRPr="0039545D">
        <w:rPr>
          <w:rFonts w:ascii="Times New Roman" w:hAnsi="Times New Roman" w:cs="Times New Roman"/>
          <w:sz w:val="28"/>
          <w:szCs w:val="28"/>
        </w:rPr>
        <w:t>2.18.</w:t>
      </w:r>
      <w:r w:rsidRPr="0039545D">
        <w:rPr>
          <w:rFonts w:ascii="Times New Roman" w:hAnsi="Times New Roman" w:cs="Times New Roman"/>
          <w:sz w:val="28"/>
          <w:szCs w:val="28"/>
        </w:rPr>
        <w:tab/>
        <w:t>Відповідно до рішення засновника, на підставі відповідних угод та з урахуванням попиту, станція юних туристів надає організаційно-методичну допомогу педагогічним колективам шкіл, іншим навчально-виховним закладам регіону, молодіжним, дитячим, громадським організаціям.</w:t>
      </w:r>
    </w:p>
    <w:p w:rsidR="00CC745D" w:rsidRPr="0039545D" w:rsidRDefault="00CC745D" w:rsidP="00DD14CF">
      <w:pPr>
        <w:jc w:val="both"/>
        <w:outlineLvl w:val="0"/>
        <w:rPr>
          <w:rFonts w:ascii="Times New Roman" w:hAnsi="Times New Roman" w:cs="Times New Roman"/>
          <w:sz w:val="28"/>
          <w:szCs w:val="28"/>
        </w:rPr>
      </w:pPr>
    </w:p>
    <w:p w:rsidR="00CC745D" w:rsidRPr="0039545D" w:rsidRDefault="00CC745D" w:rsidP="00DD14CF">
      <w:pPr>
        <w:jc w:val="both"/>
        <w:outlineLvl w:val="0"/>
        <w:rPr>
          <w:rFonts w:ascii="Times New Roman" w:hAnsi="Times New Roman" w:cs="Times New Roman"/>
          <w:sz w:val="28"/>
          <w:szCs w:val="28"/>
        </w:rPr>
      </w:pPr>
    </w:p>
    <w:p w:rsidR="00CC745D" w:rsidRPr="0039545D" w:rsidRDefault="00CC745D" w:rsidP="0039545D">
      <w:pPr>
        <w:jc w:val="center"/>
        <w:outlineLvl w:val="0"/>
        <w:rPr>
          <w:rFonts w:ascii="Times New Roman" w:hAnsi="Times New Roman" w:cs="Times New Roman"/>
          <w:b/>
          <w:sz w:val="28"/>
          <w:szCs w:val="28"/>
        </w:rPr>
      </w:pPr>
      <w:r w:rsidRPr="0039545D">
        <w:rPr>
          <w:rFonts w:ascii="Times New Roman" w:hAnsi="Times New Roman" w:cs="Times New Roman"/>
          <w:b/>
          <w:sz w:val="28"/>
          <w:szCs w:val="28"/>
        </w:rPr>
        <w:t>III. Управління станцією юних туристів.</w:t>
      </w:r>
    </w:p>
    <w:p w:rsidR="00CC745D" w:rsidRPr="0039545D" w:rsidRDefault="00CC745D" w:rsidP="00DD14CF">
      <w:pPr>
        <w:tabs>
          <w:tab w:val="left" w:pos="1105"/>
        </w:tabs>
        <w:ind w:firstLine="360"/>
        <w:jc w:val="both"/>
        <w:rPr>
          <w:rFonts w:ascii="Times New Roman" w:hAnsi="Times New Roman" w:cs="Times New Roman"/>
          <w:sz w:val="28"/>
          <w:szCs w:val="28"/>
        </w:rPr>
      </w:pPr>
      <w:r w:rsidRPr="0039545D">
        <w:rPr>
          <w:rFonts w:ascii="Times New Roman" w:hAnsi="Times New Roman" w:cs="Times New Roman"/>
          <w:sz w:val="28"/>
          <w:szCs w:val="28"/>
        </w:rPr>
        <w:t>3.1.Управління станцією юних туристів здійснюється Дунаєвецькою районною радою.</w:t>
      </w:r>
    </w:p>
    <w:p w:rsidR="00CC745D" w:rsidRPr="0039545D" w:rsidRDefault="00CC745D" w:rsidP="00DD14CF">
      <w:pPr>
        <w:tabs>
          <w:tab w:val="left" w:pos="1196"/>
        </w:tabs>
        <w:ind w:firstLine="360"/>
        <w:jc w:val="both"/>
        <w:rPr>
          <w:rFonts w:ascii="Times New Roman" w:hAnsi="Times New Roman" w:cs="Times New Roman"/>
          <w:sz w:val="28"/>
          <w:szCs w:val="28"/>
        </w:rPr>
      </w:pPr>
      <w:r w:rsidRPr="0039545D">
        <w:rPr>
          <w:rFonts w:ascii="Times New Roman" w:hAnsi="Times New Roman" w:cs="Times New Roman"/>
          <w:sz w:val="28"/>
          <w:szCs w:val="28"/>
        </w:rPr>
        <w:t>3.2.Вищим органом громадського самоврядування станції юних туристів є загальні збори трудового колективу, що скликаються не менш як один раз на рік.</w:t>
      </w:r>
    </w:p>
    <w:p w:rsidR="00CC745D" w:rsidRPr="0039545D" w:rsidRDefault="00CC745D" w:rsidP="00DD14CF">
      <w:pPr>
        <w:tabs>
          <w:tab w:val="left" w:pos="1124"/>
        </w:tabs>
        <w:ind w:firstLine="360"/>
        <w:jc w:val="both"/>
        <w:rPr>
          <w:rFonts w:ascii="Times New Roman" w:hAnsi="Times New Roman" w:cs="Times New Roman"/>
          <w:sz w:val="28"/>
          <w:szCs w:val="28"/>
        </w:rPr>
      </w:pPr>
      <w:r w:rsidRPr="0039545D">
        <w:rPr>
          <w:rFonts w:ascii="Times New Roman" w:hAnsi="Times New Roman" w:cs="Times New Roman"/>
          <w:sz w:val="28"/>
          <w:szCs w:val="28"/>
        </w:rPr>
        <w:t>3.3.Рішенням загальних зборів колективу створюється рада станції юних туристів, що діє у період між загальними зборами.</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Засідання ради трудового колективу є правомочним, коли в ньому бере участь не менше двох третин її членів. Рішення приймаються простою більшістю голосів присутніх на засіданні членів ради. Рішення ради мають рекомендаційний характер.</w:t>
      </w:r>
    </w:p>
    <w:p w:rsidR="00CC745D" w:rsidRPr="0039545D" w:rsidRDefault="00CC745D" w:rsidP="00DD14CF">
      <w:pPr>
        <w:tabs>
          <w:tab w:val="left" w:pos="1055"/>
        </w:tabs>
        <w:ind w:firstLine="360"/>
        <w:jc w:val="both"/>
        <w:rPr>
          <w:rFonts w:ascii="Times New Roman" w:hAnsi="Times New Roman" w:cs="Times New Roman"/>
          <w:sz w:val="28"/>
          <w:szCs w:val="28"/>
        </w:rPr>
      </w:pPr>
      <w:r w:rsidRPr="0039545D">
        <w:rPr>
          <w:rFonts w:ascii="Times New Roman" w:hAnsi="Times New Roman" w:cs="Times New Roman"/>
          <w:sz w:val="28"/>
          <w:szCs w:val="28"/>
        </w:rPr>
        <w:t>3.4.Рада станції юних туристів:</w:t>
      </w:r>
    </w:p>
    <w:p w:rsidR="00CC745D" w:rsidRPr="0039545D" w:rsidRDefault="00CC745D" w:rsidP="00DD14CF">
      <w:pPr>
        <w:tabs>
          <w:tab w:val="left" w:pos="930"/>
        </w:tabs>
        <w:ind w:firstLine="360"/>
        <w:jc w:val="both"/>
        <w:rPr>
          <w:rFonts w:ascii="Times New Roman" w:hAnsi="Times New Roman" w:cs="Times New Roman"/>
          <w:sz w:val="28"/>
          <w:szCs w:val="28"/>
        </w:rPr>
      </w:pPr>
      <w:r w:rsidRPr="0039545D">
        <w:rPr>
          <w:rFonts w:ascii="Times New Roman" w:hAnsi="Times New Roman" w:cs="Times New Roman"/>
          <w:sz w:val="28"/>
          <w:szCs w:val="28"/>
        </w:rPr>
        <w:t>- організовує виконання рішень загальних зборів;</w:t>
      </w:r>
    </w:p>
    <w:p w:rsidR="00CC745D" w:rsidRPr="0039545D" w:rsidRDefault="00CC745D" w:rsidP="00DD14CF">
      <w:pPr>
        <w:tabs>
          <w:tab w:val="left" w:pos="937"/>
        </w:tabs>
        <w:ind w:firstLine="360"/>
        <w:jc w:val="both"/>
        <w:rPr>
          <w:rFonts w:ascii="Times New Roman" w:hAnsi="Times New Roman" w:cs="Times New Roman"/>
          <w:sz w:val="28"/>
          <w:szCs w:val="28"/>
        </w:rPr>
      </w:pPr>
      <w:r w:rsidRPr="0039545D">
        <w:rPr>
          <w:rFonts w:ascii="Times New Roman" w:hAnsi="Times New Roman" w:cs="Times New Roman"/>
          <w:sz w:val="28"/>
          <w:szCs w:val="28"/>
        </w:rPr>
        <w:t>- вносить пропозиції про перспективи розвитку станції юних туристів;</w:t>
      </w:r>
    </w:p>
    <w:p w:rsidR="00CC745D" w:rsidRPr="0039545D" w:rsidRDefault="00CC745D" w:rsidP="00DD14CF">
      <w:pPr>
        <w:tabs>
          <w:tab w:val="left" w:pos="927"/>
        </w:tabs>
        <w:ind w:firstLine="360"/>
        <w:jc w:val="both"/>
        <w:rPr>
          <w:rFonts w:ascii="Times New Roman" w:hAnsi="Times New Roman" w:cs="Times New Roman"/>
          <w:sz w:val="28"/>
          <w:szCs w:val="28"/>
        </w:rPr>
      </w:pPr>
      <w:r w:rsidRPr="0039545D">
        <w:rPr>
          <w:rFonts w:ascii="Times New Roman" w:hAnsi="Times New Roman" w:cs="Times New Roman"/>
          <w:sz w:val="28"/>
          <w:szCs w:val="28"/>
        </w:rPr>
        <w:t>- розглядає і погоджує із відділом освіти режим роботи станції, заходи щодо зміцнення її матеріально-технічної бази та поліпшення умов діяльності;</w:t>
      </w:r>
    </w:p>
    <w:p w:rsidR="00CC745D" w:rsidRPr="0039545D" w:rsidRDefault="00CC745D" w:rsidP="00DD14CF">
      <w:pPr>
        <w:tabs>
          <w:tab w:val="left" w:pos="930"/>
        </w:tabs>
        <w:ind w:firstLine="360"/>
        <w:jc w:val="both"/>
        <w:rPr>
          <w:rFonts w:ascii="Times New Roman" w:hAnsi="Times New Roman" w:cs="Times New Roman"/>
          <w:sz w:val="28"/>
          <w:szCs w:val="28"/>
        </w:rPr>
      </w:pPr>
      <w:r w:rsidRPr="0039545D">
        <w:rPr>
          <w:rFonts w:ascii="Times New Roman" w:hAnsi="Times New Roman" w:cs="Times New Roman"/>
          <w:sz w:val="28"/>
          <w:szCs w:val="28"/>
        </w:rPr>
        <w:t>- підтримує творчі ініціативи, новації позашкільної освіти;</w:t>
      </w:r>
    </w:p>
    <w:p w:rsidR="00CC745D" w:rsidRPr="0039545D" w:rsidRDefault="00CC745D" w:rsidP="00DD14CF">
      <w:pPr>
        <w:tabs>
          <w:tab w:val="left" w:pos="932"/>
        </w:tabs>
        <w:ind w:firstLine="360"/>
        <w:jc w:val="both"/>
        <w:rPr>
          <w:rFonts w:ascii="Times New Roman" w:hAnsi="Times New Roman" w:cs="Times New Roman"/>
          <w:sz w:val="28"/>
          <w:szCs w:val="28"/>
        </w:rPr>
      </w:pPr>
      <w:r w:rsidRPr="0039545D">
        <w:rPr>
          <w:rFonts w:ascii="Times New Roman" w:hAnsi="Times New Roman" w:cs="Times New Roman"/>
          <w:sz w:val="28"/>
          <w:szCs w:val="28"/>
        </w:rPr>
        <w:t>- визначає форми співробітництва станції юних туристів з науково- дослідними, виробничими, кооперативними організаціями, творчими спілками, іншими державними і громадськими інститутами;</w:t>
      </w:r>
    </w:p>
    <w:p w:rsidR="00CC745D" w:rsidRPr="0039545D" w:rsidRDefault="00CC745D" w:rsidP="00DD14CF">
      <w:pPr>
        <w:tabs>
          <w:tab w:val="left" w:pos="932"/>
        </w:tabs>
        <w:ind w:firstLine="360"/>
        <w:jc w:val="both"/>
        <w:rPr>
          <w:rFonts w:ascii="Times New Roman" w:hAnsi="Times New Roman" w:cs="Times New Roman"/>
          <w:sz w:val="28"/>
          <w:szCs w:val="28"/>
        </w:rPr>
      </w:pPr>
      <w:r w:rsidRPr="0039545D">
        <w:rPr>
          <w:rFonts w:ascii="Times New Roman" w:hAnsi="Times New Roman" w:cs="Times New Roman"/>
          <w:sz w:val="28"/>
          <w:szCs w:val="28"/>
        </w:rPr>
        <w:t>- вносить пропозиції директорові про стимулювання педагогічних та інших працівників закладу, в межах фонду оплати праці (фонду матеріального заохочення) визначає порядок і розміри доплат до посадових окладів;</w:t>
      </w:r>
    </w:p>
    <w:p w:rsidR="00CC745D" w:rsidRPr="0039545D" w:rsidRDefault="00CC745D" w:rsidP="00DD14CF">
      <w:pPr>
        <w:tabs>
          <w:tab w:val="left" w:pos="930"/>
        </w:tabs>
        <w:ind w:firstLine="360"/>
        <w:jc w:val="both"/>
        <w:rPr>
          <w:rFonts w:ascii="Times New Roman" w:hAnsi="Times New Roman" w:cs="Times New Roman"/>
          <w:sz w:val="28"/>
          <w:szCs w:val="28"/>
        </w:rPr>
      </w:pPr>
      <w:r w:rsidRPr="0039545D">
        <w:rPr>
          <w:rFonts w:ascii="Times New Roman" w:hAnsi="Times New Roman" w:cs="Times New Roman"/>
          <w:sz w:val="28"/>
          <w:szCs w:val="28"/>
        </w:rPr>
        <w:t>- спільно з батьками забезпечує соціальний захист учнів, вихованців.</w:t>
      </w:r>
    </w:p>
    <w:p w:rsidR="00CC745D" w:rsidRPr="0039545D" w:rsidRDefault="00CC745D" w:rsidP="00DD14CF">
      <w:pPr>
        <w:tabs>
          <w:tab w:val="left" w:pos="1220"/>
        </w:tabs>
        <w:ind w:firstLine="360"/>
        <w:jc w:val="both"/>
        <w:rPr>
          <w:rFonts w:ascii="Times New Roman" w:hAnsi="Times New Roman" w:cs="Times New Roman"/>
          <w:sz w:val="28"/>
          <w:szCs w:val="28"/>
        </w:rPr>
      </w:pPr>
    </w:p>
    <w:p w:rsidR="00CC745D" w:rsidRPr="0039545D" w:rsidRDefault="00CC745D" w:rsidP="00DD14CF">
      <w:pPr>
        <w:tabs>
          <w:tab w:val="left" w:pos="1191"/>
        </w:tabs>
        <w:jc w:val="both"/>
        <w:rPr>
          <w:rFonts w:ascii="Times New Roman" w:hAnsi="Times New Roman" w:cs="Times New Roman"/>
          <w:sz w:val="28"/>
          <w:szCs w:val="28"/>
        </w:rPr>
      </w:pPr>
      <w:r w:rsidRPr="0039545D">
        <w:rPr>
          <w:rFonts w:ascii="Times New Roman" w:hAnsi="Times New Roman" w:cs="Times New Roman"/>
          <w:sz w:val="28"/>
          <w:szCs w:val="28"/>
        </w:rPr>
        <w:t xml:space="preserve">      3.5.Безпосереднє керівництво станцією юних туристів здійснює директор, який призначається і звільняється з посади відділом освіти Дунаєвецької районної державної адміністрації за погодженням сесії Дунаєвецької районної ради на контрактній основі згідно із законом.</w:t>
      </w:r>
    </w:p>
    <w:p w:rsidR="00CC745D" w:rsidRPr="0039545D" w:rsidRDefault="00CC745D" w:rsidP="00DD14CF">
      <w:pPr>
        <w:tabs>
          <w:tab w:val="left" w:pos="1065"/>
        </w:tabs>
        <w:ind w:firstLine="360"/>
        <w:jc w:val="both"/>
        <w:rPr>
          <w:rFonts w:ascii="Times New Roman" w:hAnsi="Times New Roman" w:cs="Times New Roman"/>
          <w:sz w:val="28"/>
          <w:szCs w:val="28"/>
        </w:rPr>
      </w:pPr>
      <w:r w:rsidRPr="0039545D">
        <w:rPr>
          <w:rFonts w:ascii="Times New Roman" w:hAnsi="Times New Roman" w:cs="Times New Roman"/>
          <w:sz w:val="28"/>
          <w:szCs w:val="28"/>
        </w:rPr>
        <w:t>3.6.Директор станції юних туристів:</w:t>
      </w:r>
    </w:p>
    <w:p w:rsidR="00CC745D" w:rsidRPr="0039545D" w:rsidRDefault="00CC745D" w:rsidP="00DD14CF">
      <w:pPr>
        <w:tabs>
          <w:tab w:val="left" w:pos="946"/>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керує діяльністю закладу, представляє його в усіх органах, установах і громадських організаціях й відповідає перед засновником за результати діяльності закладу;</w:t>
      </w:r>
    </w:p>
    <w:p w:rsidR="00CC745D" w:rsidRPr="0039545D" w:rsidRDefault="00CC745D" w:rsidP="00DD14CF">
      <w:pPr>
        <w:tabs>
          <w:tab w:val="left" w:pos="946"/>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складає та затверджує штатний розпис в межах фонду заробітної плати, затверджує відділ освіти й організовує виконання кошторису, укладає угоди з юридичними та фізичними особами, відкриває рахунки в установах банків;</w:t>
      </w:r>
    </w:p>
    <w:p w:rsidR="00CC745D" w:rsidRPr="0039545D" w:rsidRDefault="00CC745D" w:rsidP="00DD14CF">
      <w:pPr>
        <w:tabs>
          <w:tab w:val="left" w:pos="942"/>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встановлює надбавки, доплати, премії працівникам закладу за рахунок і в межах фонду заробітної плати відповідно до порядку, визначеного радою закладу;</w:t>
      </w:r>
    </w:p>
    <w:p w:rsidR="00CC745D" w:rsidRPr="0039545D" w:rsidRDefault="00CC745D" w:rsidP="00DD14CF">
      <w:pPr>
        <w:tabs>
          <w:tab w:val="left" w:pos="932"/>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видає у межах своєї компетенції накази та розпорядження, обов'язкові для виконання всіма працівниками і вихованцями закладу;</w:t>
      </w:r>
    </w:p>
    <w:p w:rsidR="00CC745D" w:rsidRPr="0039545D" w:rsidRDefault="00CC745D" w:rsidP="00DD14CF">
      <w:pPr>
        <w:tabs>
          <w:tab w:val="left" w:pos="937"/>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приймає на роботу та звільняє з посади педагогічних та інших працівників згідно із законодавством;</w:t>
      </w:r>
    </w:p>
    <w:p w:rsidR="00CC745D" w:rsidRPr="0039545D" w:rsidRDefault="00CC745D" w:rsidP="00DD14CF">
      <w:pPr>
        <w:tabs>
          <w:tab w:val="left" w:pos="937"/>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затверджує функціональні обов'язки працівників станції юних туристів.</w:t>
      </w:r>
    </w:p>
    <w:p w:rsidR="00CC745D" w:rsidRPr="0039545D" w:rsidRDefault="00CC745D" w:rsidP="00DD14CF">
      <w:pPr>
        <w:tabs>
          <w:tab w:val="left" w:pos="1254"/>
        </w:tabs>
        <w:ind w:firstLine="360"/>
        <w:jc w:val="both"/>
        <w:rPr>
          <w:rFonts w:ascii="Times New Roman" w:hAnsi="Times New Roman" w:cs="Times New Roman"/>
          <w:sz w:val="28"/>
          <w:szCs w:val="28"/>
        </w:rPr>
      </w:pPr>
      <w:r w:rsidRPr="0039545D">
        <w:rPr>
          <w:rFonts w:ascii="Times New Roman" w:hAnsi="Times New Roman" w:cs="Times New Roman"/>
          <w:sz w:val="28"/>
          <w:szCs w:val="28"/>
        </w:rPr>
        <w:t>3.7.З метою розвитку та вдосконалення навчально-виховного процесу, підвищення майстерності педагогічних працівників на станції юних туристів, на правах дорадчого органу, створюється педагогічна рада.</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Склад, функції та порядок роботи педагогічної ради визначаються статутом райСЮТ. Головою ради є директор станції юних туристів.</w:t>
      </w:r>
    </w:p>
    <w:p w:rsidR="00CC745D" w:rsidRPr="0039545D" w:rsidRDefault="00CC745D" w:rsidP="00DD14CF">
      <w:pPr>
        <w:tabs>
          <w:tab w:val="left" w:pos="2514"/>
        </w:tabs>
        <w:ind w:firstLine="360"/>
        <w:jc w:val="both"/>
        <w:rPr>
          <w:rFonts w:ascii="Times New Roman" w:hAnsi="Times New Roman" w:cs="Times New Roman"/>
          <w:sz w:val="28"/>
          <w:szCs w:val="28"/>
        </w:rPr>
      </w:pPr>
      <w:r w:rsidRPr="0039545D">
        <w:rPr>
          <w:rFonts w:ascii="Times New Roman" w:hAnsi="Times New Roman" w:cs="Times New Roman"/>
          <w:sz w:val="28"/>
          <w:szCs w:val="28"/>
        </w:rPr>
        <w:t>3.8.Педагогічна</w:t>
      </w:r>
      <w:r w:rsidRPr="0039545D">
        <w:rPr>
          <w:rFonts w:ascii="Times New Roman" w:hAnsi="Times New Roman" w:cs="Times New Roman"/>
          <w:sz w:val="28"/>
          <w:szCs w:val="28"/>
        </w:rPr>
        <w:tab/>
        <w:t>рада:</w:t>
      </w:r>
    </w:p>
    <w:p w:rsidR="00CC745D" w:rsidRPr="0039545D" w:rsidRDefault="00CC745D" w:rsidP="00DD14CF">
      <w:pPr>
        <w:tabs>
          <w:tab w:val="left" w:pos="927"/>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розглядає питання організації та здійснення навчально-виховного процесу, масової та методичної роботи;</w:t>
      </w:r>
    </w:p>
    <w:p w:rsidR="00CC745D" w:rsidRPr="0039545D" w:rsidRDefault="00CC745D" w:rsidP="00DD14CF">
      <w:pPr>
        <w:tabs>
          <w:tab w:val="left" w:pos="937"/>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обговорює і рекомендує до затвердження річний план роботи станції юних туристів;</w:t>
      </w:r>
    </w:p>
    <w:p w:rsidR="00CC745D" w:rsidRPr="0039545D" w:rsidRDefault="00CC745D" w:rsidP="00DD14CF">
      <w:pPr>
        <w:tabs>
          <w:tab w:val="left" w:pos="942"/>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сприяє розвиткові творчої ініціативи педагогів, впровадженню досягнень науки і передового педагогічного досвіду в учбовий процес;</w:t>
      </w:r>
    </w:p>
    <w:p w:rsidR="00CC745D" w:rsidRPr="0039545D" w:rsidRDefault="00CC745D" w:rsidP="00DD14CF">
      <w:pPr>
        <w:tabs>
          <w:tab w:val="left" w:pos="932"/>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приймає рішення з інших питань професійної діяльності педагогічних працівників.</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Члени педагогічної ради мають право вносити на її розгляд будь-які питання, пов'язані з навчально-виховним процесом. Кількість засідань педагогічної ради визначається їхньою доцільністю і, як правило, становить не менше чотирьох на рік.</w:t>
      </w:r>
    </w:p>
    <w:p w:rsidR="00CC745D" w:rsidRPr="0039545D" w:rsidRDefault="00CC745D" w:rsidP="00DD14CF">
      <w:pPr>
        <w:tabs>
          <w:tab w:val="left" w:pos="1129"/>
        </w:tabs>
        <w:ind w:firstLine="360"/>
        <w:jc w:val="both"/>
        <w:rPr>
          <w:rFonts w:ascii="Times New Roman" w:hAnsi="Times New Roman" w:cs="Times New Roman"/>
          <w:sz w:val="28"/>
          <w:szCs w:val="28"/>
        </w:rPr>
      </w:pPr>
      <w:r w:rsidRPr="0039545D">
        <w:rPr>
          <w:rFonts w:ascii="Times New Roman" w:hAnsi="Times New Roman" w:cs="Times New Roman"/>
          <w:sz w:val="28"/>
          <w:szCs w:val="28"/>
        </w:rPr>
        <w:t>3.9.Для вдосконалення форм і методів навчально-виховної роботи, розвитку творчих ініціатив педагогічних колективів за рішенням педагогічної ради при станції юних туристів можуть створюватись на громадських засадах коордииаційно-методичні ради з секціями, об'єднаннями за напрямками роботи.</w:t>
      </w:r>
    </w:p>
    <w:p w:rsidR="00CC745D" w:rsidRPr="0039545D" w:rsidRDefault="00CC745D" w:rsidP="00DD14CF">
      <w:pPr>
        <w:jc w:val="both"/>
        <w:rPr>
          <w:rFonts w:ascii="Times New Roman" w:hAnsi="Times New Roman" w:cs="Times New Roman"/>
          <w:sz w:val="28"/>
          <w:szCs w:val="28"/>
        </w:rPr>
      </w:pPr>
    </w:p>
    <w:p w:rsidR="00CC745D" w:rsidRPr="0039545D" w:rsidRDefault="00CC745D" w:rsidP="00DD14CF">
      <w:pPr>
        <w:tabs>
          <w:tab w:val="left" w:pos="1220"/>
        </w:tabs>
        <w:ind w:firstLine="360"/>
        <w:jc w:val="both"/>
        <w:rPr>
          <w:rFonts w:ascii="Times New Roman" w:hAnsi="Times New Roman" w:cs="Times New Roman"/>
          <w:sz w:val="28"/>
          <w:szCs w:val="28"/>
        </w:rPr>
      </w:pPr>
    </w:p>
    <w:p w:rsidR="00CC745D" w:rsidRPr="0039545D" w:rsidRDefault="00CC745D" w:rsidP="00DD14CF">
      <w:pPr>
        <w:tabs>
          <w:tab w:val="left" w:pos="1220"/>
        </w:tabs>
        <w:ind w:firstLine="360"/>
        <w:jc w:val="both"/>
        <w:rPr>
          <w:rFonts w:ascii="Times New Roman" w:hAnsi="Times New Roman" w:cs="Times New Roman"/>
          <w:sz w:val="28"/>
          <w:szCs w:val="28"/>
        </w:rPr>
      </w:pPr>
    </w:p>
    <w:p w:rsidR="00CC745D" w:rsidRPr="0039545D" w:rsidRDefault="00CC745D" w:rsidP="00DD14CF">
      <w:pPr>
        <w:tabs>
          <w:tab w:val="left" w:pos="1220"/>
        </w:tabs>
        <w:ind w:firstLine="360"/>
        <w:jc w:val="both"/>
        <w:rPr>
          <w:rFonts w:ascii="Times New Roman" w:hAnsi="Times New Roman" w:cs="Times New Roman"/>
          <w:sz w:val="28"/>
          <w:szCs w:val="28"/>
        </w:rPr>
      </w:pPr>
    </w:p>
    <w:p w:rsidR="00CC745D" w:rsidRPr="0039545D" w:rsidRDefault="00CC745D" w:rsidP="00DD14CF">
      <w:pPr>
        <w:tabs>
          <w:tab w:val="left" w:pos="1220"/>
        </w:tabs>
        <w:ind w:firstLine="360"/>
        <w:jc w:val="both"/>
        <w:rPr>
          <w:rFonts w:ascii="Times New Roman" w:hAnsi="Times New Roman" w:cs="Times New Roman"/>
          <w:sz w:val="28"/>
          <w:szCs w:val="28"/>
        </w:rPr>
      </w:pPr>
    </w:p>
    <w:p w:rsidR="00CC745D" w:rsidRPr="0039545D" w:rsidRDefault="00CC745D" w:rsidP="00DD14CF">
      <w:pPr>
        <w:tabs>
          <w:tab w:val="left" w:pos="1220"/>
        </w:tabs>
        <w:ind w:firstLine="360"/>
        <w:jc w:val="both"/>
        <w:rPr>
          <w:rFonts w:ascii="Times New Roman" w:hAnsi="Times New Roman" w:cs="Times New Roman"/>
          <w:sz w:val="28"/>
          <w:szCs w:val="28"/>
        </w:rPr>
      </w:pPr>
    </w:p>
    <w:p w:rsidR="00CC745D" w:rsidRPr="0039545D" w:rsidRDefault="00CC745D" w:rsidP="00DD14CF">
      <w:pPr>
        <w:tabs>
          <w:tab w:val="left" w:pos="1220"/>
        </w:tabs>
        <w:ind w:firstLine="360"/>
        <w:jc w:val="both"/>
        <w:rPr>
          <w:rFonts w:ascii="Times New Roman" w:hAnsi="Times New Roman" w:cs="Times New Roman"/>
          <w:sz w:val="28"/>
          <w:szCs w:val="28"/>
        </w:rPr>
      </w:pPr>
    </w:p>
    <w:p w:rsidR="00CC745D" w:rsidRPr="0039545D" w:rsidRDefault="00CC745D" w:rsidP="00DD14CF">
      <w:pPr>
        <w:tabs>
          <w:tab w:val="left" w:pos="1220"/>
        </w:tabs>
        <w:ind w:firstLine="360"/>
        <w:jc w:val="both"/>
        <w:rPr>
          <w:rFonts w:ascii="Times New Roman" w:hAnsi="Times New Roman" w:cs="Times New Roman"/>
          <w:sz w:val="28"/>
          <w:szCs w:val="28"/>
        </w:rPr>
      </w:pPr>
    </w:p>
    <w:p w:rsidR="00CC745D" w:rsidRPr="0039545D" w:rsidRDefault="00CC745D" w:rsidP="00DD14CF">
      <w:pPr>
        <w:jc w:val="both"/>
        <w:rPr>
          <w:rFonts w:ascii="Times New Roman" w:hAnsi="Times New Roman" w:cs="Times New Roman"/>
          <w:sz w:val="28"/>
          <w:szCs w:val="28"/>
        </w:rPr>
      </w:pPr>
    </w:p>
    <w:p w:rsidR="00CC745D" w:rsidRPr="0039545D" w:rsidRDefault="00CC745D" w:rsidP="00DD14CF">
      <w:pPr>
        <w:jc w:val="both"/>
        <w:rPr>
          <w:rFonts w:ascii="Times New Roman" w:hAnsi="Times New Roman" w:cs="Times New Roman"/>
          <w:sz w:val="28"/>
          <w:szCs w:val="28"/>
        </w:rPr>
      </w:pPr>
    </w:p>
    <w:p w:rsidR="00CC745D" w:rsidRPr="0039545D" w:rsidRDefault="00CC745D" w:rsidP="00DD14CF">
      <w:pPr>
        <w:jc w:val="both"/>
        <w:rPr>
          <w:rFonts w:ascii="Times New Roman" w:hAnsi="Times New Roman" w:cs="Times New Roman"/>
          <w:sz w:val="28"/>
          <w:szCs w:val="28"/>
        </w:rPr>
      </w:pPr>
    </w:p>
    <w:p w:rsidR="00CC745D" w:rsidRPr="0039545D" w:rsidRDefault="00CC745D" w:rsidP="00DD14CF">
      <w:pPr>
        <w:jc w:val="both"/>
        <w:rPr>
          <w:rFonts w:ascii="Times New Roman" w:hAnsi="Times New Roman" w:cs="Times New Roman"/>
          <w:sz w:val="28"/>
          <w:szCs w:val="28"/>
        </w:rPr>
      </w:pPr>
    </w:p>
    <w:p w:rsidR="00CC745D" w:rsidRPr="0039545D" w:rsidRDefault="00CC745D" w:rsidP="00DD14CF">
      <w:pPr>
        <w:jc w:val="both"/>
        <w:rPr>
          <w:rFonts w:ascii="Times New Roman" w:hAnsi="Times New Roman" w:cs="Times New Roman"/>
          <w:sz w:val="28"/>
          <w:szCs w:val="28"/>
        </w:rPr>
      </w:pPr>
    </w:p>
    <w:p w:rsidR="00CC745D" w:rsidRPr="0039545D" w:rsidRDefault="00CC745D" w:rsidP="00DD14CF">
      <w:pPr>
        <w:jc w:val="both"/>
        <w:rPr>
          <w:rFonts w:ascii="Times New Roman" w:hAnsi="Times New Roman" w:cs="Times New Roman"/>
          <w:sz w:val="28"/>
          <w:szCs w:val="28"/>
        </w:rPr>
      </w:pPr>
    </w:p>
    <w:p w:rsidR="00CC745D" w:rsidRDefault="00CC745D" w:rsidP="0039545D">
      <w:pPr>
        <w:jc w:val="center"/>
        <w:rPr>
          <w:rFonts w:ascii="Times New Roman" w:hAnsi="Times New Roman" w:cs="Times New Roman"/>
          <w:b/>
          <w:sz w:val="28"/>
          <w:szCs w:val="28"/>
        </w:rPr>
      </w:pPr>
    </w:p>
    <w:p w:rsidR="00CC745D" w:rsidRDefault="00CC745D" w:rsidP="0039545D">
      <w:pPr>
        <w:jc w:val="center"/>
        <w:rPr>
          <w:rFonts w:ascii="Times New Roman" w:hAnsi="Times New Roman" w:cs="Times New Roman"/>
          <w:b/>
          <w:sz w:val="28"/>
          <w:szCs w:val="28"/>
        </w:rPr>
      </w:pPr>
    </w:p>
    <w:p w:rsidR="00CC745D" w:rsidRDefault="00CC745D" w:rsidP="0039545D">
      <w:pPr>
        <w:jc w:val="center"/>
        <w:rPr>
          <w:rFonts w:ascii="Times New Roman" w:hAnsi="Times New Roman" w:cs="Times New Roman"/>
          <w:b/>
          <w:sz w:val="28"/>
          <w:szCs w:val="28"/>
        </w:rPr>
      </w:pPr>
    </w:p>
    <w:p w:rsidR="00CC745D" w:rsidRDefault="00CC745D" w:rsidP="0039545D">
      <w:pPr>
        <w:jc w:val="center"/>
        <w:rPr>
          <w:rFonts w:ascii="Times New Roman" w:hAnsi="Times New Roman" w:cs="Times New Roman"/>
          <w:b/>
          <w:sz w:val="28"/>
          <w:szCs w:val="28"/>
        </w:rPr>
      </w:pPr>
    </w:p>
    <w:p w:rsidR="00CC745D" w:rsidRDefault="00CC745D" w:rsidP="0039545D">
      <w:pPr>
        <w:jc w:val="center"/>
        <w:rPr>
          <w:rFonts w:ascii="Times New Roman" w:hAnsi="Times New Roman" w:cs="Times New Roman"/>
          <w:b/>
          <w:sz w:val="28"/>
          <w:szCs w:val="28"/>
        </w:rPr>
      </w:pPr>
    </w:p>
    <w:p w:rsidR="00CC745D" w:rsidRDefault="00CC745D" w:rsidP="0039545D">
      <w:pPr>
        <w:jc w:val="center"/>
        <w:rPr>
          <w:rFonts w:ascii="Times New Roman" w:hAnsi="Times New Roman" w:cs="Times New Roman"/>
          <w:b/>
          <w:sz w:val="28"/>
          <w:szCs w:val="28"/>
        </w:rPr>
      </w:pPr>
    </w:p>
    <w:p w:rsidR="00CC745D" w:rsidRDefault="00CC745D" w:rsidP="0039545D">
      <w:pPr>
        <w:jc w:val="center"/>
        <w:rPr>
          <w:rFonts w:ascii="Times New Roman" w:hAnsi="Times New Roman" w:cs="Times New Roman"/>
          <w:b/>
          <w:sz w:val="28"/>
          <w:szCs w:val="28"/>
        </w:rPr>
      </w:pPr>
    </w:p>
    <w:p w:rsidR="00CC745D" w:rsidRDefault="00CC745D" w:rsidP="0039545D">
      <w:pPr>
        <w:jc w:val="center"/>
        <w:rPr>
          <w:rFonts w:ascii="Times New Roman" w:hAnsi="Times New Roman" w:cs="Times New Roman"/>
          <w:b/>
          <w:sz w:val="28"/>
          <w:szCs w:val="28"/>
        </w:rPr>
      </w:pPr>
    </w:p>
    <w:p w:rsidR="00CC745D" w:rsidRDefault="00CC745D" w:rsidP="0039545D">
      <w:pPr>
        <w:jc w:val="center"/>
        <w:rPr>
          <w:rFonts w:ascii="Times New Roman" w:hAnsi="Times New Roman" w:cs="Times New Roman"/>
          <w:b/>
          <w:sz w:val="28"/>
          <w:szCs w:val="28"/>
        </w:rPr>
      </w:pPr>
    </w:p>
    <w:p w:rsidR="00CC745D" w:rsidRDefault="00CC745D" w:rsidP="0039545D">
      <w:pPr>
        <w:jc w:val="center"/>
        <w:rPr>
          <w:rFonts w:ascii="Times New Roman" w:hAnsi="Times New Roman" w:cs="Times New Roman"/>
          <w:b/>
          <w:sz w:val="28"/>
          <w:szCs w:val="28"/>
        </w:rPr>
      </w:pPr>
    </w:p>
    <w:p w:rsidR="00CC745D" w:rsidRDefault="00CC745D" w:rsidP="0039545D">
      <w:pPr>
        <w:jc w:val="center"/>
        <w:rPr>
          <w:rFonts w:ascii="Times New Roman" w:hAnsi="Times New Roman" w:cs="Times New Roman"/>
          <w:b/>
          <w:sz w:val="28"/>
          <w:szCs w:val="28"/>
        </w:rPr>
      </w:pPr>
    </w:p>
    <w:p w:rsidR="00CC745D" w:rsidRDefault="00CC745D" w:rsidP="0039545D">
      <w:pPr>
        <w:jc w:val="center"/>
        <w:rPr>
          <w:rFonts w:ascii="Times New Roman" w:hAnsi="Times New Roman" w:cs="Times New Roman"/>
          <w:b/>
          <w:sz w:val="28"/>
          <w:szCs w:val="28"/>
        </w:rPr>
      </w:pPr>
    </w:p>
    <w:p w:rsidR="00CC745D" w:rsidRDefault="00CC745D" w:rsidP="0039545D">
      <w:pPr>
        <w:jc w:val="center"/>
        <w:rPr>
          <w:rFonts w:ascii="Times New Roman" w:hAnsi="Times New Roman" w:cs="Times New Roman"/>
          <w:b/>
          <w:sz w:val="28"/>
          <w:szCs w:val="28"/>
        </w:rPr>
      </w:pPr>
    </w:p>
    <w:p w:rsidR="00CC745D" w:rsidRDefault="00CC745D" w:rsidP="0039545D">
      <w:pPr>
        <w:jc w:val="center"/>
        <w:rPr>
          <w:rFonts w:ascii="Times New Roman" w:hAnsi="Times New Roman" w:cs="Times New Roman"/>
          <w:b/>
          <w:sz w:val="28"/>
          <w:szCs w:val="28"/>
        </w:rPr>
      </w:pPr>
    </w:p>
    <w:p w:rsidR="00CC745D" w:rsidRDefault="00CC745D" w:rsidP="0039545D">
      <w:pPr>
        <w:jc w:val="center"/>
        <w:rPr>
          <w:rFonts w:ascii="Times New Roman" w:hAnsi="Times New Roman" w:cs="Times New Roman"/>
          <w:b/>
          <w:sz w:val="28"/>
          <w:szCs w:val="28"/>
        </w:rPr>
      </w:pPr>
    </w:p>
    <w:p w:rsidR="00CC745D" w:rsidRPr="0039545D" w:rsidRDefault="00CC745D" w:rsidP="0039545D">
      <w:pPr>
        <w:jc w:val="center"/>
        <w:rPr>
          <w:rFonts w:ascii="Times New Roman" w:hAnsi="Times New Roman" w:cs="Times New Roman"/>
          <w:b/>
          <w:sz w:val="28"/>
          <w:szCs w:val="28"/>
        </w:rPr>
      </w:pPr>
      <w:r w:rsidRPr="0039545D">
        <w:rPr>
          <w:rFonts w:ascii="Times New Roman" w:hAnsi="Times New Roman" w:cs="Times New Roman"/>
          <w:b/>
          <w:sz w:val="28"/>
          <w:szCs w:val="28"/>
          <w:lang w:val="en-US"/>
        </w:rPr>
        <w:t>IV</w:t>
      </w:r>
      <w:r w:rsidRPr="0039545D">
        <w:rPr>
          <w:rFonts w:ascii="Times New Roman" w:hAnsi="Times New Roman" w:cs="Times New Roman"/>
          <w:b/>
          <w:sz w:val="28"/>
          <w:szCs w:val="28"/>
          <w:lang w:val="ru-RU"/>
        </w:rPr>
        <w:t xml:space="preserve">. </w:t>
      </w:r>
      <w:r w:rsidRPr="0039545D">
        <w:rPr>
          <w:rFonts w:ascii="Times New Roman" w:hAnsi="Times New Roman" w:cs="Times New Roman"/>
          <w:b/>
          <w:sz w:val="28"/>
          <w:szCs w:val="28"/>
        </w:rPr>
        <w:t>Фінансова та господарська діяльність.</w:t>
      </w:r>
    </w:p>
    <w:p w:rsidR="00CC745D" w:rsidRPr="0039545D" w:rsidRDefault="00CC745D" w:rsidP="0039545D">
      <w:pPr>
        <w:jc w:val="center"/>
        <w:rPr>
          <w:rFonts w:ascii="Times New Roman" w:hAnsi="Times New Roman" w:cs="Times New Roman"/>
          <w:b/>
          <w:sz w:val="28"/>
          <w:szCs w:val="28"/>
        </w:rPr>
      </w:pPr>
      <w:r w:rsidRPr="0039545D">
        <w:rPr>
          <w:rFonts w:ascii="Times New Roman" w:hAnsi="Times New Roman" w:cs="Times New Roman"/>
          <w:b/>
          <w:sz w:val="28"/>
          <w:szCs w:val="28"/>
        </w:rPr>
        <w:t>Матеріально - технічна база.</w:t>
      </w:r>
    </w:p>
    <w:p w:rsidR="00CC745D" w:rsidRPr="0039545D" w:rsidRDefault="00CC745D" w:rsidP="00DD14CF">
      <w:pPr>
        <w:tabs>
          <w:tab w:val="left" w:pos="1086"/>
        </w:tabs>
        <w:ind w:firstLine="360"/>
        <w:jc w:val="both"/>
        <w:rPr>
          <w:rFonts w:ascii="Times New Roman" w:hAnsi="Times New Roman" w:cs="Times New Roman"/>
          <w:sz w:val="28"/>
          <w:szCs w:val="28"/>
        </w:rPr>
      </w:pPr>
      <w:r w:rsidRPr="0039545D">
        <w:rPr>
          <w:rFonts w:ascii="Times New Roman" w:hAnsi="Times New Roman" w:cs="Times New Roman"/>
          <w:sz w:val="28"/>
          <w:szCs w:val="28"/>
        </w:rPr>
        <w:t>4.1.</w:t>
      </w:r>
      <w:r w:rsidRPr="0039545D">
        <w:rPr>
          <w:rFonts w:ascii="Times New Roman" w:hAnsi="Times New Roman" w:cs="Times New Roman"/>
          <w:sz w:val="28"/>
          <w:szCs w:val="28"/>
        </w:rPr>
        <w:tab/>
        <w:t>Фінансово-господарська діяльність Дунаєвецької районної станції юних туристів здійснюється за рахунок бюджетних асигнувань та залучених коштів.</w:t>
      </w:r>
    </w:p>
    <w:p w:rsidR="00CC745D" w:rsidRPr="0039545D" w:rsidRDefault="00CC745D" w:rsidP="00DD14CF">
      <w:pPr>
        <w:tabs>
          <w:tab w:val="left" w:pos="1138"/>
        </w:tabs>
        <w:ind w:firstLine="360"/>
        <w:jc w:val="both"/>
        <w:rPr>
          <w:rFonts w:ascii="Times New Roman" w:hAnsi="Times New Roman" w:cs="Times New Roman"/>
          <w:sz w:val="28"/>
          <w:szCs w:val="28"/>
        </w:rPr>
      </w:pPr>
      <w:r w:rsidRPr="0039545D">
        <w:rPr>
          <w:rFonts w:ascii="Times New Roman" w:hAnsi="Times New Roman" w:cs="Times New Roman"/>
          <w:sz w:val="28"/>
          <w:szCs w:val="28"/>
        </w:rPr>
        <w:t>4.2.</w:t>
      </w:r>
      <w:r w:rsidRPr="0039545D">
        <w:rPr>
          <w:rFonts w:ascii="Times New Roman" w:hAnsi="Times New Roman" w:cs="Times New Roman"/>
          <w:sz w:val="28"/>
          <w:szCs w:val="28"/>
        </w:rPr>
        <w:tab/>
        <w:t>Джерелами формування коштів станції юних туристів можуть бути:</w:t>
      </w:r>
    </w:p>
    <w:p w:rsidR="00CC745D" w:rsidRPr="0039545D" w:rsidRDefault="00CC745D" w:rsidP="00DD14CF">
      <w:pPr>
        <w:tabs>
          <w:tab w:val="left" w:pos="927"/>
        </w:tabs>
        <w:ind w:firstLine="360"/>
        <w:jc w:val="both"/>
        <w:rPr>
          <w:rFonts w:ascii="Times New Roman" w:hAnsi="Times New Roman" w:cs="Times New Roman"/>
          <w:sz w:val="28"/>
          <w:szCs w:val="28"/>
        </w:rPr>
      </w:pPr>
      <w:r w:rsidRPr="0039545D">
        <w:rPr>
          <w:rFonts w:ascii="Times New Roman" w:hAnsi="Times New Roman" w:cs="Times New Roman"/>
          <w:sz w:val="28"/>
          <w:szCs w:val="28"/>
        </w:rPr>
        <w:t>- кошти, одержані від громадян за надання їм платних послуг у галузі освіти на підставі відповідних угод;</w:t>
      </w:r>
    </w:p>
    <w:p w:rsidR="00CC745D" w:rsidRPr="0039545D" w:rsidRDefault="00CC745D" w:rsidP="00DD14CF">
      <w:pPr>
        <w:tabs>
          <w:tab w:val="left" w:pos="922"/>
        </w:tabs>
        <w:ind w:firstLine="360"/>
        <w:jc w:val="both"/>
        <w:rPr>
          <w:rFonts w:ascii="Times New Roman" w:hAnsi="Times New Roman" w:cs="Times New Roman"/>
          <w:sz w:val="28"/>
          <w:szCs w:val="28"/>
        </w:rPr>
      </w:pPr>
      <w:r w:rsidRPr="0039545D">
        <w:rPr>
          <w:rFonts w:ascii="Times New Roman" w:hAnsi="Times New Roman" w:cs="Times New Roman"/>
          <w:sz w:val="28"/>
          <w:szCs w:val="28"/>
        </w:rPr>
        <w:t>- кошти, одержані за виконання творчих, науково-дослідних та інших робіт на замовлення підприємств, установ і організацій;</w:t>
      </w:r>
    </w:p>
    <w:p w:rsidR="00CC745D" w:rsidRPr="0039545D" w:rsidRDefault="00CC745D" w:rsidP="00DD14CF">
      <w:pPr>
        <w:tabs>
          <w:tab w:val="left" w:pos="927"/>
        </w:tabs>
        <w:ind w:firstLine="360"/>
        <w:jc w:val="both"/>
        <w:rPr>
          <w:rFonts w:ascii="Times New Roman" w:hAnsi="Times New Roman" w:cs="Times New Roman"/>
          <w:sz w:val="28"/>
          <w:szCs w:val="28"/>
        </w:rPr>
      </w:pPr>
      <w:r w:rsidRPr="0039545D">
        <w:rPr>
          <w:rFonts w:ascii="Times New Roman" w:hAnsi="Times New Roman" w:cs="Times New Roman"/>
          <w:sz w:val="28"/>
          <w:szCs w:val="28"/>
        </w:rPr>
        <w:t>- доходи від надання в оренду приміщень, обладнання та іншого майна за погодженням із відділом освіти та Дунаєвецької районної ради;</w:t>
      </w:r>
    </w:p>
    <w:p w:rsidR="00CC745D" w:rsidRPr="0039545D" w:rsidRDefault="00CC745D" w:rsidP="00DD14CF">
      <w:pPr>
        <w:tabs>
          <w:tab w:val="left" w:pos="927"/>
        </w:tabs>
        <w:ind w:firstLine="360"/>
        <w:jc w:val="both"/>
        <w:rPr>
          <w:rFonts w:ascii="Times New Roman" w:hAnsi="Times New Roman" w:cs="Times New Roman"/>
          <w:sz w:val="28"/>
          <w:szCs w:val="28"/>
        </w:rPr>
      </w:pPr>
      <w:r w:rsidRPr="0039545D">
        <w:rPr>
          <w:rFonts w:ascii="Times New Roman" w:hAnsi="Times New Roman" w:cs="Times New Roman"/>
          <w:sz w:val="28"/>
          <w:szCs w:val="28"/>
        </w:rPr>
        <w:t>- доходи від діяльності підприємницьких структур, що створюються чи засновуються станцією юних туристів для реалізації статутних цілей;</w:t>
      </w:r>
    </w:p>
    <w:p w:rsidR="00CC745D" w:rsidRPr="0039545D" w:rsidRDefault="00CC745D" w:rsidP="00DD14CF">
      <w:pPr>
        <w:tabs>
          <w:tab w:val="left" w:pos="926"/>
        </w:tabs>
        <w:ind w:firstLine="360"/>
        <w:jc w:val="both"/>
        <w:rPr>
          <w:rFonts w:ascii="Times New Roman" w:hAnsi="Times New Roman" w:cs="Times New Roman"/>
          <w:sz w:val="28"/>
          <w:szCs w:val="28"/>
        </w:rPr>
      </w:pPr>
      <w:r w:rsidRPr="0039545D">
        <w:rPr>
          <w:rFonts w:ascii="Times New Roman" w:hAnsi="Times New Roman" w:cs="Times New Roman"/>
          <w:sz w:val="28"/>
          <w:szCs w:val="28"/>
        </w:rPr>
        <w:t>- дотації органів державної та місцевої влади;</w:t>
      </w:r>
    </w:p>
    <w:p w:rsidR="00CC745D" w:rsidRPr="0039545D" w:rsidRDefault="00CC745D" w:rsidP="00DD14CF">
      <w:pPr>
        <w:tabs>
          <w:tab w:val="left" w:pos="930"/>
        </w:tabs>
        <w:ind w:firstLine="360"/>
        <w:jc w:val="both"/>
        <w:rPr>
          <w:rFonts w:ascii="Times New Roman" w:hAnsi="Times New Roman" w:cs="Times New Roman"/>
          <w:sz w:val="28"/>
          <w:szCs w:val="28"/>
        </w:rPr>
      </w:pPr>
      <w:r w:rsidRPr="0039545D">
        <w:rPr>
          <w:rFonts w:ascii="Times New Roman" w:hAnsi="Times New Roman" w:cs="Times New Roman"/>
          <w:sz w:val="28"/>
          <w:szCs w:val="28"/>
        </w:rPr>
        <w:t>- кредити та позики банків;</w:t>
      </w:r>
    </w:p>
    <w:p w:rsidR="00CC745D" w:rsidRPr="0039545D" w:rsidRDefault="00CC745D" w:rsidP="00DD14CF">
      <w:pPr>
        <w:tabs>
          <w:tab w:val="left" w:pos="922"/>
        </w:tabs>
        <w:ind w:firstLine="360"/>
        <w:jc w:val="both"/>
        <w:rPr>
          <w:rFonts w:ascii="Times New Roman" w:hAnsi="Times New Roman" w:cs="Times New Roman"/>
          <w:sz w:val="28"/>
          <w:szCs w:val="28"/>
        </w:rPr>
      </w:pPr>
      <w:r w:rsidRPr="0039545D">
        <w:rPr>
          <w:rFonts w:ascii="Times New Roman" w:hAnsi="Times New Roman" w:cs="Times New Roman"/>
          <w:sz w:val="28"/>
          <w:szCs w:val="28"/>
        </w:rPr>
        <w:t>- добровільні внески підприємств, установ, організацій та окремих громадян, іноземних юридичних та фізичних осіб;</w:t>
      </w:r>
    </w:p>
    <w:p w:rsidR="00CC745D" w:rsidRPr="0039545D" w:rsidRDefault="00CC745D" w:rsidP="00DD14CF">
      <w:pPr>
        <w:tabs>
          <w:tab w:val="left" w:pos="935"/>
        </w:tabs>
        <w:ind w:firstLine="360"/>
        <w:jc w:val="both"/>
        <w:rPr>
          <w:rFonts w:ascii="Times New Roman" w:hAnsi="Times New Roman" w:cs="Times New Roman"/>
          <w:sz w:val="28"/>
          <w:szCs w:val="28"/>
        </w:rPr>
      </w:pPr>
      <w:r w:rsidRPr="0039545D">
        <w:rPr>
          <w:rFonts w:ascii="Times New Roman" w:hAnsi="Times New Roman" w:cs="Times New Roman"/>
          <w:sz w:val="28"/>
          <w:szCs w:val="28"/>
        </w:rPr>
        <w:t>- інші надходження, не заборонені чинним законодавством.</w:t>
      </w:r>
    </w:p>
    <w:p w:rsidR="00CC745D" w:rsidRPr="0039545D" w:rsidRDefault="00CC745D" w:rsidP="00DD14CF">
      <w:pPr>
        <w:ind w:firstLine="360"/>
        <w:jc w:val="both"/>
        <w:rPr>
          <w:rFonts w:ascii="Times New Roman" w:hAnsi="Times New Roman" w:cs="Times New Roman"/>
          <w:sz w:val="28"/>
          <w:szCs w:val="28"/>
        </w:rPr>
      </w:pPr>
      <w:r w:rsidRPr="0039545D">
        <w:rPr>
          <w:rFonts w:ascii="Times New Roman" w:hAnsi="Times New Roman" w:cs="Times New Roman"/>
          <w:sz w:val="28"/>
          <w:szCs w:val="28"/>
        </w:rPr>
        <w:t>Бюджетні асигнування на освіту та позабюджетні кошти, не</w:t>
      </w:r>
    </w:p>
    <w:p w:rsidR="00CC745D" w:rsidRPr="0039545D" w:rsidRDefault="00CC745D" w:rsidP="00DD14CF">
      <w:pPr>
        <w:jc w:val="both"/>
        <w:rPr>
          <w:rFonts w:ascii="Times New Roman" w:hAnsi="Times New Roman" w:cs="Times New Roman"/>
          <w:sz w:val="28"/>
          <w:szCs w:val="28"/>
        </w:rPr>
      </w:pPr>
      <w:r w:rsidRPr="0039545D">
        <w:rPr>
          <w:rFonts w:ascii="Times New Roman" w:hAnsi="Times New Roman" w:cs="Times New Roman"/>
          <w:sz w:val="28"/>
          <w:szCs w:val="28"/>
        </w:rPr>
        <w:t>використані у поточному фінансовому році, не підлягають вилученню.</w:t>
      </w:r>
    </w:p>
    <w:p w:rsidR="00CC745D" w:rsidRPr="0039545D" w:rsidRDefault="00CC745D" w:rsidP="00DD14CF">
      <w:pPr>
        <w:tabs>
          <w:tab w:val="left" w:pos="1105"/>
        </w:tabs>
        <w:ind w:firstLine="360"/>
        <w:jc w:val="both"/>
        <w:rPr>
          <w:rFonts w:ascii="Times New Roman" w:hAnsi="Times New Roman" w:cs="Times New Roman"/>
          <w:sz w:val="28"/>
          <w:szCs w:val="28"/>
        </w:rPr>
      </w:pPr>
      <w:r w:rsidRPr="0039545D">
        <w:rPr>
          <w:rFonts w:ascii="Times New Roman" w:hAnsi="Times New Roman" w:cs="Times New Roman"/>
          <w:sz w:val="28"/>
          <w:szCs w:val="28"/>
        </w:rPr>
        <w:t>4.3.</w:t>
      </w:r>
      <w:r w:rsidRPr="0039545D">
        <w:rPr>
          <w:rFonts w:ascii="Times New Roman" w:hAnsi="Times New Roman" w:cs="Times New Roman"/>
          <w:sz w:val="28"/>
          <w:szCs w:val="28"/>
        </w:rPr>
        <w:tab/>
        <w:t>Платні послуги надаються, в основному, за профілем діяльності конкретного позашкільного навчально-виховного закладу відповідно до укладених ним договорів.</w:t>
      </w:r>
    </w:p>
    <w:p w:rsidR="00CC745D" w:rsidRPr="0039545D" w:rsidRDefault="00CC745D" w:rsidP="00DD14CF">
      <w:pPr>
        <w:tabs>
          <w:tab w:val="left" w:pos="1105"/>
        </w:tabs>
        <w:ind w:firstLine="360"/>
        <w:jc w:val="both"/>
        <w:rPr>
          <w:rFonts w:ascii="Times New Roman" w:hAnsi="Times New Roman" w:cs="Times New Roman"/>
          <w:sz w:val="28"/>
          <w:szCs w:val="28"/>
        </w:rPr>
      </w:pPr>
      <w:r w:rsidRPr="0039545D">
        <w:rPr>
          <w:rFonts w:ascii="Times New Roman" w:hAnsi="Times New Roman" w:cs="Times New Roman"/>
          <w:sz w:val="28"/>
          <w:szCs w:val="28"/>
        </w:rPr>
        <w:t>4.4.</w:t>
      </w:r>
      <w:r w:rsidRPr="0039545D">
        <w:rPr>
          <w:rFonts w:ascii="Times New Roman" w:hAnsi="Times New Roman" w:cs="Times New Roman"/>
          <w:sz w:val="28"/>
          <w:szCs w:val="28"/>
        </w:rPr>
        <w:tab/>
        <w:t>Платні послуги надаються за договірними цінами. Станції юних туристів не встановлюються планові завдання на розвиток платних послуг у будь-якій формі.</w:t>
      </w:r>
    </w:p>
    <w:p w:rsidR="00CC745D" w:rsidRPr="0039545D" w:rsidRDefault="00CC745D" w:rsidP="00DD14CF">
      <w:pPr>
        <w:tabs>
          <w:tab w:val="left" w:pos="1134"/>
        </w:tabs>
        <w:ind w:firstLine="360"/>
        <w:jc w:val="both"/>
        <w:rPr>
          <w:rFonts w:ascii="Times New Roman" w:hAnsi="Times New Roman" w:cs="Times New Roman"/>
          <w:sz w:val="28"/>
          <w:szCs w:val="28"/>
        </w:rPr>
      </w:pPr>
      <w:r w:rsidRPr="0039545D">
        <w:rPr>
          <w:rFonts w:ascii="Times New Roman" w:hAnsi="Times New Roman" w:cs="Times New Roman"/>
          <w:sz w:val="28"/>
          <w:szCs w:val="28"/>
        </w:rPr>
        <w:t>4.5.</w:t>
      </w:r>
      <w:r w:rsidRPr="0039545D">
        <w:rPr>
          <w:rFonts w:ascii="Times New Roman" w:hAnsi="Times New Roman" w:cs="Times New Roman"/>
          <w:sz w:val="28"/>
          <w:szCs w:val="28"/>
        </w:rPr>
        <w:tab/>
        <w:t>Станція юних туристів при здійсненні фінансово-господарської діяльності має право:</w:t>
      </w:r>
    </w:p>
    <w:p w:rsidR="00CC745D" w:rsidRPr="0039545D" w:rsidRDefault="00CC745D" w:rsidP="00DD14CF">
      <w:pPr>
        <w:tabs>
          <w:tab w:val="left" w:pos="927"/>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користуватися пільгами, встановленими чинним законодавством для закладів державної системи освіти;</w:t>
      </w:r>
    </w:p>
    <w:p w:rsidR="00CC745D" w:rsidRPr="0039545D" w:rsidRDefault="00CC745D" w:rsidP="00DD14CF">
      <w:pPr>
        <w:tabs>
          <w:tab w:val="left" w:pos="927"/>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отримувати будинки, споруди, обладнання, транспортні засоби тощо від органів державної влади, підприємств, установ, організацій, окремих громадян;</w:t>
      </w:r>
    </w:p>
    <w:p w:rsidR="00CC745D" w:rsidRPr="0039545D" w:rsidRDefault="00CC745D" w:rsidP="00DD14CF">
      <w:pPr>
        <w:tabs>
          <w:tab w:val="left" w:pos="927"/>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залишати в своєму розпорядженні і використовувати для розвитку матеріально-технічної бази кошти від надання в оренду приміщень, реалізації в установленому порядку обладнання, інвентарю тощо;</w:t>
      </w:r>
    </w:p>
    <w:p w:rsidR="00CC745D" w:rsidRPr="0039545D" w:rsidRDefault="00CC745D" w:rsidP="00DD14CF">
      <w:pPr>
        <w:tabs>
          <w:tab w:val="left" w:pos="922"/>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розвивати власну матеріальну базу, мережу спортивно-оздоровчих, профільних таборів, туристичних баз;</w:t>
      </w:r>
    </w:p>
    <w:p w:rsidR="00CC745D" w:rsidRPr="0039545D" w:rsidRDefault="00CC745D" w:rsidP="00DD14CF">
      <w:pPr>
        <w:tabs>
          <w:tab w:val="left" w:pos="922"/>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спрямувати відповідні кошти на будівництво або благоустрій соціально-побутових об'єктів;</w:t>
      </w:r>
    </w:p>
    <w:p w:rsidR="00CC745D" w:rsidRPr="0039545D" w:rsidRDefault="00CC745D" w:rsidP="00DD14CF">
      <w:pPr>
        <w:tabs>
          <w:tab w:val="left" w:pos="927"/>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відкривати рахунки, в тому числі валютні, в установах банків України;</w:t>
      </w:r>
    </w:p>
    <w:p w:rsidR="00CC745D" w:rsidRPr="0039545D" w:rsidRDefault="00CC745D" w:rsidP="00DD14CF">
      <w:pPr>
        <w:tabs>
          <w:tab w:val="left" w:pos="918"/>
        </w:tabs>
        <w:ind w:firstLine="360"/>
        <w:jc w:val="both"/>
        <w:rPr>
          <w:rFonts w:ascii="Times New Roman" w:hAnsi="Times New Roman" w:cs="Times New Roman"/>
          <w:sz w:val="28"/>
          <w:szCs w:val="28"/>
        </w:rPr>
      </w:pPr>
      <w:r w:rsidRPr="0039545D">
        <w:rPr>
          <w:rFonts w:ascii="Times New Roman" w:hAnsi="Times New Roman" w:cs="Times New Roman"/>
          <w:sz w:val="28"/>
          <w:szCs w:val="28"/>
        </w:rPr>
        <w:t>-</w:t>
      </w:r>
      <w:r w:rsidRPr="0039545D">
        <w:rPr>
          <w:rFonts w:ascii="Times New Roman" w:hAnsi="Times New Roman" w:cs="Times New Roman"/>
          <w:sz w:val="28"/>
          <w:szCs w:val="28"/>
        </w:rPr>
        <w:tab/>
        <w:t>здійснювати інші дії, що не суперечать чинному законодавству та статуту.</w:t>
      </w:r>
    </w:p>
    <w:p w:rsidR="00CC745D" w:rsidRPr="0039545D" w:rsidRDefault="00CC745D" w:rsidP="0039545D">
      <w:pPr>
        <w:tabs>
          <w:tab w:val="left" w:pos="1113"/>
        </w:tabs>
        <w:ind w:firstLine="360"/>
        <w:jc w:val="both"/>
        <w:rPr>
          <w:rFonts w:ascii="Times New Roman" w:hAnsi="Times New Roman" w:cs="Times New Roman"/>
          <w:sz w:val="28"/>
          <w:szCs w:val="28"/>
        </w:rPr>
      </w:pPr>
      <w:r w:rsidRPr="0039545D">
        <w:rPr>
          <w:rFonts w:ascii="Times New Roman" w:hAnsi="Times New Roman" w:cs="Times New Roman"/>
          <w:sz w:val="28"/>
          <w:szCs w:val="28"/>
        </w:rPr>
        <w:t>4.5.</w:t>
      </w:r>
      <w:r w:rsidRPr="0039545D">
        <w:rPr>
          <w:rFonts w:ascii="Times New Roman" w:hAnsi="Times New Roman" w:cs="Times New Roman"/>
          <w:sz w:val="28"/>
          <w:szCs w:val="28"/>
        </w:rPr>
        <w:tab/>
        <w:t>Порядок ведення бухгалтерського</w:t>
      </w:r>
      <w:r>
        <w:rPr>
          <w:rFonts w:ascii="Times New Roman" w:hAnsi="Times New Roman" w:cs="Times New Roman"/>
          <w:sz w:val="28"/>
          <w:szCs w:val="28"/>
        </w:rPr>
        <w:t xml:space="preserve"> обліку та звітності на станції </w:t>
      </w:r>
      <w:r w:rsidRPr="0039545D">
        <w:rPr>
          <w:rFonts w:ascii="Times New Roman" w:hAnsi="Times New Roman" w:cs="Times New Roman"/>
          <w:sz w:val="28"/>
          <w:szCs w:val="28"/>
        </w:rPr>
        <w:t>юних туристів визначається чинним законодавством.</w:t>
      </w:r>
    </w:p>
    <w:p w:rsidR="00CC745D" w:rsidRPr="0039545D" w:rsidRDefault="00CC745D" w:rsidP="0039545D">
      <w:pPr>
        <w:ind w:firstLine="360"/>
        <w:rPr>
          <w:rFonts w:ascii="Times New Roman" w:hAnsi="Times New Roman" w:cs="Times New Roman"/>
          <w:sz w:val="28"/>
          <w:szCs w:val="28"/>
        </w:rPr>
      </w:pPr>
      <w:r w:rsidRPr="0039545D">
        <w:rPr>
          <w:rFonts w:ascii="Times New Roman" w:hAnsi="Times New Roman" w:cs="Times New Roman"/>
          <w:sz w:val="28"/>
          <w:szCs w:val="28"/>
        </w:rPr>
        <w:t>Контроль за фінансово-господарською діяльністю станції юних туристів здійснюється відділом освіти.</w:t>
      </w:r>
    </w:p>
    <w:p w:rsidR="00CC745D" w:rsidRPr="0039545D" w:rsidRDefault="00CC745D" w:rsidP="0039545D">
      <w:pPr>
        <w:tabs>
          <w:tab w:val="left" w:pos="1114"/>
        </w:tabs>
        <w:ind w:firstLine="360"/>
        <w:rPr>
          <w:rFonts w:ascii="Times New Roman" w:hAnsi="Times New Roman" w:cs="Times New Roman"/>
          <w:sz w:val="28"/>
          <w:szCs w:val="28"/>
        </w:rPr>
      </w:pPr>
      <w:r w:rsidRPr="0039545D">
        <w:rPr>
          <w:rFonts w:ascii="Times New Roman" w:hAnsi="Times New Roman" w:cs="Times New Roman"/>
          <w:sz w:val="28"/>
          <w:szCs w:val="28"/>
        </w:rPr>
        <w:t>4.6.</w:t>
      </w:r>
      <w:r w:rsidRPr="0039545D">
        <w:rPr>
          <w:rFonts w:ascii="Times New Roman" w:hAnsi="Times New Roman" w:cs="Times New Roman"/>
          <w:sz w:val="28"/>
          <w:szCs w:val="28"/>
        </w:rPr>
        <w:tab/>
        <w:t>Майно станції юних туристів складають основні фонди та інші матеріальні цінності, що належать їй на правах оперативного управління, власності або повного господарського відання, відповідно до чинного законодавства, рішення про заснування, статуту та укладених закладом угод.</w:t>
      </w:r>
    </w:p>
    <w:p w:rsidR="00CC745D" w:rsidRPr="0039545D" w:rsidRDefault="00CC745D" w:rsidP="0039545D">
      <w:pPr>
        <w:tabs>
          <w:tab w:val="left" w:pos="1177"/>
        </w:tabs>
        <w:ind w:firstLine="360"/>
        <w:rPr>
          <w:rFonts w:ascii="Times New Roman" w:hAnsi="Times New Roman" w:cs="Times New Roman"/>
          <w:sz w:val="28"/>
          <w:szCs w:val="28"/>
        </w:rPr>
      </w:pPr>
      <w:r w:rsidRPr="0039545D">
        <w:rPr>
          <w:rFonts w:ascii="Times New Roman" w:hAnsi="Times New Roman" w:cs="Times New Roman"/>
          <w:sz w:val="28"/>
          <w:szCs w:val="28"/>
        </w:rPr>
        <w:t>4.7.</w:t>
      </w:r>
      <w:r w:rsidRPr="0039545D">
        <w:rPr>
          <w:rFonts w:ascii="Times New Roman" w:hAnsi="Times New Roman" w:cs="Times New Roman"/>
          <w:sz w:val="28"/>
          <w:szCs w:val="28"/>
        </w:rPr>
        <w:tab/>
        <w:t>Відповідно до чинного законодавства станція юних туристів безкоштовно користується земельними ділянками, на яких вона розташована, несе відповідальність за раціональне використання і відновлення природних ресурсів.</w:t>
      </w:r>
    </w:p>
    <w:p w:rsidR="00CC745D" w:rsidRPr="0039545D" w:rsidRDefault="00CC745D" w:rsidP="0039545D">
      <w:pPr>
        <w:tabs>
          <w:tab w:val="left" w:pos="1090"/>
        </w:tabs>
        <w:ind w:firstLine="360"/>
        <w:rPr>
          <w:rFonts w:ascii="Times New Roman" w:hAnsi="Times New Roman" w:cs="Times New Roman"/>
          <w:sz w:val="28"/>
          <w:szCs w:val="28"/>
        </w:rPr>
      </w:pPr>
      <w:r w:rsidRPr="0039545D">
        <w:rPr>
          <w:rFonts w:ascii="Times New Roman" w:hAnsi="Times New Roman" w:cs="Times New Roman"/>
          <w:sz w:val="28"/>
          <w:szCs w:val="28"/>
        </w:rPr>
        <w:t>4.8.</w:t>
      </w:r>
      <w:r w:rsidRPr="0039545D">
        <w:rPr>
          <w:rFonts w:ascii="Times New Roman" w:hAnsi="Times New Roman" w:cs="Times New Roman"/>
          <w:sz w:val="28"/>
          <w:szCs w:val="28"/>
        </w:rPr>
        <w:tab/>
        <w:t>Збитки заподіяні станції юних туристів в результаті порушення її майнових прав іншими юридичними та фізичними особами відшкодовуються відповідно до чинного законодавства.</w:t>
      </w:r>
    </w:p>
    <w:p w:rsidR="00CC745D" w:rsidRDefault="00CC745D" w:rsidP="0039545D">
      <w:pPr>
        <w:jc w:val="center"/>
        <w:outlineLvl w:val="1"/>
        <w:rPr>
          <w:rFonts w:ascii="Times New Roman" w:hAnsi="Times New Roman" w:cs="Times New Roman"/>
          <w:b/>
          <w:sz w:val="28"/>
          <w:szCs w:val="28"/>
        </w:rPr>
      </w:pPr>
    </w:p>
    <w:p w:rsidR="00CC745D" w:rsidRPr="0039545D" w:rsidRDefault="00CC745D" w:rsidP="0039545D">
      <w:pPr>
        <w:jc w:val="center"/>
        <w:outlineLvl w:val="1"/>
        <w:rPr>
          <w:rFonts w:ascii="Times New Roman" w:hAnsi="Times New Roman" w:cs="Times New Roman"/>
          <w:b/>
          <w:sz w:val="28"/>
          <w:szCs w:val="28"/>
        </w:rPr>
      </w:pPr>
      <w:r w:rsidRPr="0039545D">
        <w:rPr>
          <w:rFonts w:ascii="Times New Roman" w:hAnsi="Times New Roman" w:cs="Times New Roman"/>
          <w:b/>
          <w:sz w:val="28"/>
          <w:szCs w:val="28"/>
        </w:rPr>
        <w:t>V. Міжнародні зв'язки.</w:t>
      </w:r>
    </w:p>
    <w:p w:rsidR="00CC745D" w:rsidRPr="0039545D" w:rsidRDefault="00CC745D" w:rsidP="0039545D">
      <w:pPr>
        <w:tabs>
          <w:tab w:val="left" w:pos="1273"/>
        </w:tabs>
        <w:ind w:firstLine="360"/>
        <w:rPr>
          <w:rFonts w:ascii="Times New Roman" w:hAnsi="Times New Roman" w:cs="Times New Roman"/>
          <w:sz w:val="28"/>
          <w:szCs w:val="28"/>
        </w:rPr>
      </w:pPr>
      <w:r w:rsidRPr="0039545D">
        <w:rPr>
          <w:rFonts w:ascii="Times New Roman" w:hAnsi="Times New Roman" w:cs="Times New Roman"/>
          <w:sz w:val="28"/>
          <w:szCs w:val="28"/>
        </w:rPr>
        <w:t>5.1.</w:t>
      </w:r>
      <w:r w:rsidRPr="0039545D">
        <w:rPr>
          <w:rFonts w:ascii="Times New Roman" w:hAnsi="Times New Roman" w:cs="Times New Roman"/>
          <w:sz w:val="28"/>
          <w:szCs w:val="28"/>
        </w:rPr>
        <w:tab/>
        <w:t>Станція юних туристів має право укладати угоди про співробітництво з навчальними закладами, науковими установами, організаціями, фондами, товариствами, окремими громадянами зарубіжних країн, встановлювати прямі міжнародні зв'язки на основі самостійно укладених угод про обмін творчими учнівськими колективами, педагогічними колективами, створювати у встановленому порядку спільні (асоційовані) заклади, навчально-виховні центри, проводити спільні заходи, визначенні статутом тощо.</w:t>
      </w:r>
    </w:p>
    <w:p w:rsidR="00CC745D" w:rsidRPr="0039545D" w:rsidRDefault="00CC745D" w:rsidP="0039545D">
      <w:pPr>
        <w:tabs>
          <w:tab w:val="left" w:pos="1268"/>
        </w:tabs>
        <w:ind w:firstLine="360"/>
        <w:rPr>
          <w:rFonts w:ascii="Times New Roman" w:hAnsi="Times New Roman" w:cs="Times New Roman"/>
          <w:sz w:val="28"/>
          <w:szCs w:val="28"/>
        </w:rPr>
      </w:pPr>
      <w:r w:rsidRPr="0039545D">
        <w:rPr>
          <w:rFonts w:ascii="Times New Roman" w:hAnsi="Times New Roman" w:cs="Times New Roman"/>
          <w:sz w:val="28"/>
          <w:szCs w:val="28"/>
        </w:rPr>
        <w:t>5.2.</w:t>
      </w:r>
      <w:r w:rsidRPr="0039545D">
        <w:rPr>
          <w:rFonts w:ascii="Times New Roman" w:hAnsi="Times New Roman" w:cs="Times New Roman"/>
          <w:sz w:val="28"/>
          <w:szCs w:val="28"/>
        </w:rPr>
        <w:tab/>
        <w:t>Станція юних туристів може у встановленому порядку одержувати право на зовнішньоекономічну діяльність та укладати угоди.</w:t>
      </w:r>
    </w:p>
    <w:p w:rsidR="00CC745D" w:rsidRPr="0039545D" w:rsidRDefault="00CC745D" w:rsidP="0039545D">
      <w:pPr>
        <w:ind w:firstLine="360"/>
        <w:outlineLvl w:val="1"/>
        <w:rPr>
          <w:rFonts w:ascii="Times New Roman" w:hAnsi="Times New Roman" w:cs="Times New Roman"/>
          <w:sz w:val="28"/>
          <w:szCs w:val="28"/>
        </w:rPr>
      </w:pPr>
      <w:bookmarkStart w:id="1" w:name="bookmark1"/>
      <w:r w:rsidRPr="0039545D">
        <w:rPr>
          <w:rFonts w:ascii="Times New Roman" w:hAnsi="Times New Roman" w:cs="Times New Roman"/>
          <w:sz w:val="28"/>
          <w:szCs w:val="28"/>
        </w:rPr>
        <w:t>VI. Контроль за діяльністю Дунаєвецької районної станції юних</w:t>
      </w:r>
      <w:bookmarkEnd w:id="1"/>
    </w:p>
    <w:p w:rsidR="00CC745D" w:rsidRPr="0039545D" w:rsidRDefault="00CC745D" w:rsidP="0039545D">
      <w:pPr>
        <w:rPr>
          <w:rFonts w:ascii="Times New Roman" w:hAnsi="Times New Roman" w:cs="Times New Roman"/>
          <w:sz w:val="28"/>
          <w:szCs w:val="28"/>
        </w:rPr>
      </w:pPr>
      <w:r w:rsidRPr="0039545D">
        <w:rPr>
          <w:rFonts w:ascii="Times New Roman" w:hAnsi="Times New Roman" w:cs="Times New Roman"/>
          <w:sz w:val="28"/>
          <w:szCs w:val="28"/>
        </w:rPr>
        <w:t>туристів.</w:t>
      </w:r>
    </w:p>
    <w:p w:rsidR="00CC745D" w:rsidRPr="0039545D" w:rsidRDefault="00CC745D" w:rsidP="0039545D">
      <w:pPr>
        <w:tabs>
          <w:tab w:val="left" w:pos="1374"/>
        </w:tabs>
        <w:ind w:firstLine="360"/>
        <w:rPr>
          <w:rFonts w:ascii="Times New Roman" w:hAnsi="Times New Roman" w:cs="Times New Roman"/>
          <w:sz w:val="28"/>
          <w:szCs w:val="28"/>
        </w:rPr>
      </w:pPr>
      <w:r w:rsidRPr="0039545D">
        <w:rPr>
          <w:rFonts w:ascii="Times New Roman" w:hAnsi="Times New Roman" w:cs="Times New Roman"/>
          <w:sz w:val="28"/>
          <w:szCs w:val="28"/>
        </w:rPr>
        <w:t>6.1.</w:t>
      </w:r>
      <w:r w:rsidRPr="0039545D">
        <w:rPr>
          <w:rFonts w:ascii="Times New Roman" w:hAnsi="Times New Roman" w:cs="Times New Roman"/>
          <w:sz w:val="28"/>
          <w:szCs w:val="28"/>
        </w:rPr>
        <w:tab/>
        <w:t>Станція юних туристів безпосередньо підпорядкована Дунаєвецькій районній раді та відділу освіти райдержадміністрації.</w:t>
      </w:r>
    </w:p>
    <w:p w:rsidR="00CC745D" w:rsidRPr="0039545D" w:rsidRDefault="00CC745D" w:rsidP="0039545D">
      <w:pPr>
        <w:tabs>
          <w:tab w:val="left" w:pos="1119"/>
        </w:tabs>
        <w:ind w:firstLine="360"/>
        <w:rPr>
          <w:rFonts w:ascii="Times New Roman" w:hAnsi="Times New Roman" w:cs="Times New Roman"/>
          <w:sz w:val="28"/>
          <w:szCs w:val="28"/>
        </w:rPr>
      </w:pPr>
      <w:r w:rsidRPr="0039545D">
        <w:rPr>
          <w:rFonts w:ascii="Times New Roman" w:hAnsi="Times New Roman" w:cs="Times New Roman"/>
          <w:sz w:val="28"/>
          <w:szCs w:val="28"/>
        </w:rPr>
        <w:t>6.2.</w:t>
      </w:r>
      <w:r w:rsidRPr="0039545D">
        <w:rPr>
          <w:rFonts w:ascii="Times New Roman" w:hAnsi="Times New Roman" w:cs="Times New Roman"/>
          <w:sz w:val="28"/>
          <w:szCs w:val="28"/>
        </w:rPr>
        <w:tab/>
        <w:t>Основною формою контролю, з боку засновника, за діяльністю станції юних туристів є державна атестація, що проводиться не рідше одного разу в 10 років.</w:t>
      </w:r>
    </w:p>
    <w:p w:rsidR="00CC745D" w:rsidRPr="0039545D" w:rsidRDefault="00CC745D" w:rsidP="0039545D">
      <w:pPr>
        <w:tabs>
          <w:tab w:val="left" w:pos="1086"/>
        </w:tabs>
        <w:ind w:firstLine="360"/>
        <w:rPr>
          <w:rFonts w:ascii="Times New Roman" w:hAnsi="Times New Roman" w:cs="Times New Roman"/>
          <w:sz w:val="28"/>
          <w:szCs w:val="28"/>
        </w:rPr>
      </w:pPr>
      <w:r w:rsidRPr="0039545D">
        <w:rPr>
          <w:rFonts w:ascii="Times New Roman" w:hAnsi="Times New Roman" w:cs="Times New Roman"/>
          <w:sz w:val="28"/>
          <w:szCs w:val="28"/>
        </w:rPr>
        <w:t>6.3.</w:t>
      </w:r>
      <w:r w:rsidRPr="0039545D">
        <w:rPr>
          <w:rFonts w:ascii="Times New Roman" w:hAnsi="Times New Roman" w:cs="Times New Roman"/>
          <w:sz w:val="28"/>
          <w:szCs w:val="28"/>
        </w:rPr>
        <w:tab/>
        <w:t>Контроль за діяльністю станції юних туристів щодо забезпечення належного рівня позашкільної додаткової освіти, навчання і виховання учнів за інтересами здійснюється районним відділом освіти.</w:t>
      </w:r>
    </w:p>
    <w:p w:rsidR="00CC745D" w:rsidRPr="0039545D" w:rsidRDefault="00CC745D" w:rsidP="0039545D">
      <w:pPr>
        <w:ind w:firstLine="360"/>
        <w:rPr>
          <w:rFonts w:ascii="Times New Roman" w:hAnsi="Times New Roman" w:cs="Times New Roman"/>
          <w:sz w:val="28"/>
          <w:szCs w:val="28"/>
        </w:rPr>
      </w:pPr>
      <w:r w:rsidRPr="0039545D">
        <w:rPr>
          <w:rFonts w:ascii="Times New Roman" w:hAnsi="Times New Roman" w:cs="Times New Roman"/>
          <w:sz w:val="28"/>
          <w:szCs w:val="28"/>
        </w:rPr>
        <w:t>Зміст, форми, періодичність контролю, не пов’язаного з виховним процесом, встановлюється Дунаєвецькою районною радою.</w:t>
      </w:r>
    </w:p>
    <w:p w:rsidR="00CC745D" w:rsidRPr="0039545D" w:rsidRDefault="00CC745D" w:rsidP="0039545D">
      <w:pPr>
        <w:outlineLvl w:val="1"/>
        <w:rPr>
          <w:rFonts w:ascii="Times New Roman" w:hAnsi="Times New Roman" w:cs="Times New Roman"/>
          <w:sz w:val="28"/>
          <w:szCs w:val="28"/>
        </w:rPr>
      </w:pPr>
      <w:bookmarkStart w:id="2" w:name="bookmark2"/>
      <w:r w:rsidRPr="0039545D">
        <w:rPr>
          <w:rFonts w:ascii="Times New Roman" w:hAnsi="Times New Roman" w:cs="Times New Roman"/>
          <w:sz w:val="28"/>
          <w:szCs w:val="28"/>
        </w:rPr>
        <w:t>VII. Реорганізація та ліквідація СЮТ</w:t>
      </w:r>
      <w:bookmarkEnd w:id="2"/>
    </w:p>
    <w:p w:rsidR="00CC745D" w:rsidRPr="0039545D" w:rsidRDefault="00CC745D" w:rsidP="0039545D">
      <w:pPr>
        <w:ind w:firstLine="360"/>
        <w:rPr>
          <w:rFonts w:ascii="Times New Roman" w:hAnsi="Times New Roman" w:cs="Times New Roman"/>
          <w:sz w:val="28"/>
          <w:szCs w:val="28"/>
        </w:rPr>
      </w:pPr>
      <w:r w:rsidRPr="0039545D">
        <w:rPr>
          <w:rFonts w:ascii="Times New Roman" w:hAnsi="Times New Roman" w:cs="Times New Roman"/>
          <w:sz w:val="28"/>
          <w:szCs w:val="28"/>
        </w:rPr>
        <w:t>7.1. Реорганізація або ліквідація СЮТ проводиться за рішенням Дунаєвецької районної ради.</w:t>
      </w:r>
    </w:p>
    <w:p w:rsidR="00CC745D" w:rsidRDefault="00CC745D" w:rsidP="00DD14CF">
      <w:pPr>
        <w:tabs>
          <w:tab w:val="left" w:pos="1220"/>
        </w:tabs>
        <w:ind w:firstLine="360"/>
        <w:jc w:val="both"/>
        <w:rPr>
          <w:rFonts w:ascii="Times New Roman" w:hAnsi="Times New Roman" w:cs="Times New Roman"/>
          <w:sz w:val="28"/>
          <w:szCs w:val="28"/>
        </w:rPr>
      </w:pPr>
    </w:p>
    <w:p w:rsidR="00CC745D" w:rsidRDefault="00CC745D" w:rsidP="00DD14CF">
      <w:pPr>
        <w:tabs>
          <w:tab w:val="left" w:pos="1220"/>
        </w:tabs>
        <w:ind w:firstLine="360"/>
        <w:jc w:val="both"/>
        <w:rPr>
          <w:rFonts w:ascii="Times New Roman" w:hAnsi="Times New Roman" w:cs="Times New Roman"/>
          <w:sz w:val="28"/>
          <w:szCs w:val="28"/>
        </w:rPr>
      </w:pPr>
    </w:p>
    <w:p w:rsidR="00CC745D" w:rsidRDefault="00CC745D" w:rsidP="0039545D">
      <w:pPr>
        <w:tabs>
          <w:tab w:val="left" w:pos="1220"/>
        </w:tabs>
        <w:rPr>
          <w:rFonts w:ascii="Times New Roman" w:hAnsi="Times New Roman" w:cs="Times New Roman"/>
          <w:b/>
          <w:i/>
          <w:sz w:val="28"/>
          <w:szCs w:val="28"/>
        </w:rPr>
      </w:pPr>
    </w:p>
    <w:p w:rsidR="00CC745D" w:rsidRDefault="00CC745D" w:rsidP="0039545D">
      <w:pPr>
        <w:tabs>
          <w:tab w:val="left" w:pos="1220"/>
        </w:tabs>
        <w:rPr>
          <w:rFonts w:ascii="Times New Roman" w:hAnsi="Times New Roman" w:cs="Times New Roman"/>
          <w:b/>
          <w:i/>
          <w:sz w:val="28"/>
          <w:szCs w:val="28"/>
        </w:rPr>
      </w:pPr>
    </w:p>
    <w:p w:rsidR="00CC745D" w:rsidRDefault="00CC745D" w:rsidP="0039545D">
      <w:pPr>
        <w:tabs>
          <w:tab w:val="left" w:pos="1220"/>
        </w:tabs>
        <w:rPr>
          <w:rFonts w:ascii="Times New Roman" w:hAnsi="Times New Roman" w:cs="Times New Roman"/>
          <w:b/>
          <w:i/>
          <w:sz w:val="28"/>
          <w:szCs w:val="28"/>
        </w:rPr>
      </w:pPr>
    </w:p>
    <w:p w:rsidR="00CC745D" w:rsidRDefault="00CC745D" w:rsidP="0039545D">
      <w:pPr>
        <w:tabs>
          <w:tab w:val="left" w:pos="1220"/>
        </w:tabs>
        <w:rPr>
          <w:rFonts w:ascii="Times New Roman" w:hAnsi="Times New Roman" w:cs="Times New Roman"/>
          <w:b/>
          <w:i/>
          <w:sz w:val="28"/>
          <w:szCs w:val="28"/>
        </w:rPr>
      </w:pPr>
    </w:p>
    <w:p w:rsidR="00CC745D" w:rsidRPr="0039545D" w:rsidRDefault="00CC745D" w:rsidP="0039545D">
      <w:pPr>
        <w:tabs>
          <w:tab w:val="left" w:pos="1220"/>
        </w:tabs>
        <w:rPr>
          <w:rFonts w:ascii="Times New Roman" w:hAnsi="Times New Roman" w:cs="Times New Roman"/>
          <w:b/>
          <w:i/>
          <w:sz w:val="28"/>
          <w:szCs w:val="28"/>
        </w:rPr>
      </w:pPr>
      <w:bookmarkStart w:id="3" w:name="_GoBack"/>
      <w:bookmarkEnd w:id="3"/>
      <w:r w:rsidRPr="0039545D">
        <w:rPr>
          <w:rFonts w:ascii="Times New Roman" w:hAnsi="Times New Roman" w:cs="Times New Roman"/>
          <w:b/>
          <w:i/>
          <w:sz w:val="28"/>
          <w:szCs w:val="28"/>
        </w:rPr>
        <w:t>Директор Дунаєвецької районної станції юних туристів ______ Крупник Ю.В.</w:t>
      </w:r>
    </w:p>
    <w:sectPr w:rsidR="00CC745D" w:rsidRPr="0039545D" w:rsidSect="0039545D">
      <w:type w:val="continuous"/>
      <w:pgSz w:w="11909" w:h="16834"/>
      <w:pgMar w:top="709" w:right="852" w:bottom="567" w:left="851"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45D" w:rsidRDefault="00CC745D">
      <w:r>
        <w:separator/>
      </w:r>
    </w:p>
  </w:endnote>
  <w:endnote w:type="continuationSeparator" w:id="0">
    <w:p w:rsidR="00CC745D" w:rsidRDefault="00CC745D">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45D" w:rsidRDefault="00CC745D"/>
  </w:footnote>
  <w:footnote w:type="continuationSeparator" w:id="0">
    <w:p w:rsidR="00CC745D" w:rsidRDefault="00CC745D"/>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11DE"/>
    <w:rsid w:val="000717F0"/>
    <w:rsid w:val="0017090E"/>
    <w:rsid w:val="00303431"/>
    <w:rsid w:val="0039545D"/>
    <w:rsid w:val="004B1E30"/>
    <w:rsid w:val="005B1BAA"/>
    <w:rsid w:val="006703F4"/>
    <w:rsid w:val="007E1CCD"/>
    <w:rsid w:val="00926261"/>
    <w:rsid w:val="0093278B"/>
    <w:rsid w:val="00A511DE"/>
    <w:rsid w:val="00AD3C6D"/>
    <w:rsid w:val="00B47183"/>
    <w:rsid w:val="00BF7E1B"/>
    <w:rsid w:val="00C459A2"/>
    <w:rsid w:val="00CC745D"/>
    <w:rsid w:val="00DD14C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431"/>
    <w:pPr>
      <w:widowControl w:val="0"/>
    </w:pPr>
    <w:rPr>
      <w:color w:val="000000"/>
      <w:sz w:val="24"/>
      <w:szCs w:val="24"/>
      <w:lang w:val="uk-UA"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03431"/>
    <w:rPr>
      <w:rFonts w:cs="Times New Roman"/>
      <w:color w:val="0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7</Pages>
  <Words>2577</Words>
  <Characters>14690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VSI</cp:lastModifiedBy>
  <cp:revision>3</cp:revision>
  <cp:lastPrinted>2016-01-04T13:32:00Z</cp:lastPrinted>
  <dcterms:created xsi:type="dcterms:W3CDTF">2012-12-03T10:40:00Z</dcterms:created>
  <dcterms:modified xsi:type="dcterms:W3CDTF">2016-01-04T13:32:00Z</dcterms:modified>
</cp:coreProperties>
</file>